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C780EE8" w:rsidP="7C780EE8" w:rsidRDefault="7C780EE8" w14:paraId="1CAE6CC7" w14:textId="5C8D09DE">
      <w:pPr>
        <w:jc w:val="center"/>
        <w:rPr>
          <w:rFonts w:ascii="Century Gothic" w:hAnsi="Century Gothic" w:cs="Calibri"/>
          <w:b w:val="1"/>
          <w:bCs w:val="1"/>
          <w:noProof/>
          <w:sz w:val="32"/>
          <w:szCs w:val="32"/>
          <w:lang w:val="en-GB"/>
        </w:rPr>
      </w:pPr>
    </w:p>
    <w:p w:rsidRPr="00374839" w:rsidR="00B75CBA" w:rsidP="0FB02FAE" w:rsidRDefault="00605F2F" w14:paraId="2B5D431E" w14:textId="20C2CEC1" w14:noSpellErr="1">
      <w:pPr>
        <w:jc w:val="center"/>
        <w:rPr>
          <w:rFonts w:ascii="Century Gothic" w:hAnsi="Century Gothic" w:cs="Calibri"/>
          <w:b w:val="1"/>
          <w:bCs w:val="1"/>
          <w:noProof/>
          <w:sz w:val="32"/>
          <w:szCs w:val="32"/>
          <w:lang w:val="en-GB"/>
        </w:rPr>
      </w:pPr>
      <w:r w:rsidRPr="0FB02FAE" w:rsidR="0FB02FAE">
        <w:rPr>
          <w:rFonts w:ascii="Century Gothic" w:hAnsi="Century Gothic" w:cs="Calibri"/>
          <w:b w:val="1"/>
          <w:bCs w:val="1"/>
          <w:noProof/>
          <w:sz w:val="32"/>
          <w:szCs w:val="32"/>
          <w:lang w:val="en-GB"/>
        </w:rPr>
        <w:t xml:space="preserve">JOIN A REGIONAL VOICE FOR SRHR </w:t>
      </w:r>
      <w:r w:rsidRPr="0FB02FAE" w:rsidR="0FB02FAE">
        <w:rPr>
          <w:rFonts w:ascii="Century Gothic" w:hAnsi="Century Gothic" w:cs="Calibri"/>
          <w:b w:val="1"/>
          <w:bCs w:val="1"/>
          <w:noProof/>
          <w:sz w:val="32"/>
          <w:szCs w:val="32"/>
          <w:lang w:val="en-GB"/>
        </w:rPr>
        <w:t>ACCOUNTABILITY</w:t>
      </w:r>
      <w:r w:rsidRPr="0FB02FAE" w:rsidR="0FB02FAE">
        <w:rPr>
          <w:rFonts w:ascii="Century Gothic" w:hAnsi="Century Gothic" w:cs="Calibri"/>
          <w:b w:val="1"/>
          <w:bCs w:val="1"/>
          <w:noProof/>
          <w:sz w:val="32"/>
          <w:szCs w:val="32"/>
          <w:lang w:val="en-GB"/>
        </w:rPr>
        <w:t>!</w:t>
      </w:r>
    </w:p>
    <w:p w:rsidRPr="00605F2F" w:rsidR="00677C48" w:rsidP="00C823F3" w:rsidRDefault="00677C48" w14:paraId="48D696ED" w14:textId="7BC8945B">
      <w:pPr>
        <w:rPr>
          <w:rFonts w:ascii="Century Gothic" w:hAnsi="Century Gothic" w:cs="Calibri"/>
          <w:noProof/>
          <w:sz w:val="28"/>
          <w:szCs w:val="28"/>
          <w:lang w:val="en-GB"/>
        </w:rPr>
      </w:pPr>
    </w:p>
    <w:p w:rsidR="00C32181" w:rsidP="00C823F3" w:rsidRDefault="00605F2F" w14:paraId="600850E7" w14:textId="1E0A9AFD">
      <w:pPr>
        <w:rPr>
          <w:rFonts w:ascii="Century Gothic" w:hAnsi="Century Gothic" w:cs="Calibri"/>
          <w:noProof/>
          <w:sz w:val="20"/>
          <w:szCs w:val="20"/>
          <w:lang w:val="en-GB"/>
        </w:rPr>
      </w:pPr>
      <w:r w:rsidRPr="008F4D6F">
        <w:rPr>
          <w:rFonts w:ascii="Century Gothic" w:hAnsi="Century Gothic" w:cs="Calibri"/>
          <w:noProof/>
          <w:sz w:val="20"/>
          <w:szCs w:val="20"/>
          <w:lang w:val="en-GB"/>
        </w:rPr>
        <w:t>the Asia Pacific Alliance for Sexual and Re</w:t>
      </w:r>
      <w:r>
        <w:rPr>
          <w:rFonts w:ascii="Century Gothic" w:hAnsi="Century Gothic" w:cs="Calibri"/>
          <w:noProof/>
          <w:sz w:val="20"/>
          <w:szCs w:val="20"/>
          <w:lang w:val="en-GB"/>
        </w:rPr>
        <w:t>productive Health and Rights (</w:t>
      </w:r>
      <w:r w:rsidRPr="008F4D6F" w:rsidR="00C32181">
        <w:rPr>
          <w:rFonts w:ascii="Century Gothic" w:hAnsi="Century Gothic" w:cs="Calibri"/>
          <w:noProof/>
          <w:sz w:val="20"/>
          <w:szCs w:val="20"/>
          <w:lang w:val="en-GB"/>
        </w:rPr>
        <w:t>AP</w:t>
      </w:r>
      <w:r w:rsidRPr="008F4D6F" w:rsidR="003C112F">
        <w:rPr>
          <w:rFonts w:ascii="Century Gothic" w:hAnsi="Century Gothic" w:cs="Calibri"/>
          <w:noProof/>
          <w:sz w:val="20"/>
          <w:szCs w:val="20"/>
          <w:lang w:val="en-GB"/>
        </w:rPr>
        <w:t>A</w:t>
      </w:r>
      <w:r>
        <w:rPr>
          <w:rFonts w:ascii="Century Gothic" w:hAnsi="Century Gothic" w:cs="Calibri"/>
          <w:noProof/>
          <w:sz w:val="20"/>
          <w:szCs w:val="20"/>
          <w:lang w:val="en-GB"/>
        </w:rPr>
        <w:t>)</w:t>
      </w:r>
      <w:r w:rsidRPr="008F4D6F" w:rsidR="003C112F">
        <w:rPr>
          <w:rFonts w:ascii="Century Gothic" w:hAnsi="Century Gothic" w:cs="Calibri"/>
          <w:noProof/>
          <w:sz w:val="20"/>
          <w:szCs w:val="20"/>
          <w:lang w:val="en-GB"/>
        </w:rPr>
        <w:t xml:space="preserve"> is </w:t>
      </w:r>
      <w:r w:rsidRPr="008F4D6F" w:rsidR="00677C48">
        <w:rPr>
          <w:rFonts w:ascii="Century Gothic" w:hAnsi="Century Gothic" w:cs="Calibri"/>
          <w:noProof/>
          <w:sz w:val="20"/>
          <w:szCs w:val="20"/>
          <w:lang w:val="en-GB"/>
        </w:rPr>
        <w:t>a reg</w:t>
      </w:r>
      <w:r w:rsidRPr="008F4D6F" w:rsidR="003C112F">
        <w:rPr>
          <w:rFonts w:ascii="Century Gothic" w:hAnsi="Century Gothic" w:cs="Calibri"/>
          <w:noProof/>
          <w:sz w:val="20"/>
          <w:szCs w:val="20"/>
          <w:lang w:val="en-GB"/>
        </w:rPr>
        <w:t>ional voice to strength</w:t>
      </w:r>
      <w:r w:rsidRPr="008F4D6F" w:rsidR="00C32181">
        <w:rPr>
          <w:rFonts w:ascii="Century Gothic" w:hAnsi="Century Gothic" w:cs="Calibri"/>
          <w:noProof/>
          <w:sz w:val="20"/>
          <w:szCs w:val="20"/>
          <w:lang w:val="en-GB"/>
        </w:rPr>
        <w:t xml:space="preserve">en the </w:t>
      </w:r>
      <w:r w:rsidRPr="008F4D6F" w:rsidR="003C112F">
        <w:rPr>
          <w:rFonts w:ascii="Century Gothic" w:hAnsi="Century Gothic" w:cs="Calibri"/>
          <w:noProof/>
          <w:sz w:val="20"/>
          <w:szCs w:val="20"/>
          <w:lang w:val="en-GB"/>
        </w:rPr>
        <w:t xml:space="preserve">accountability of governments and other stakeholders at all levels to SRHR commitments by advocacting for meaninful </w:t>
      </w:r>
      <w:r w:rsidR="00445BAB">
        <w:rPr>
          <w:rFonts w:ascii="Century Gothic" w:hAnsi="Century Gothic" w:cs="Calibri"/>
          <w:noProof/>
          <w:sz w:val="20"/>
          <w:szCs w:val="20"/>
          <w:lang w:val="en-GB"/>
        </w:rPr>
        <w:t>participation of civl socie</w:t>
      </w:r>
      <w:r w:rsidRPr="008F4D6F" w:rsidR="003C112F">
        <w:rPr>
          <w:rFonts w:ascii="Century Gothic" w:hAnsi="Century Gothic" w:cs="Calibri"/>
          <w:noProof/>
          <w:sz w:val="20"/>
          <w:szCs w:val="20"/>
          <w:lang w:val="en-GB"/>
        </w:rPr>
        <w:t>ty and encouraging greater transparency.</w:t>
      </w:r>
    </w:p>
    <w:p w:rsidR="00605F2F" w:rsidP="00C823F3" w:rsidRDefault="00605F2F" w14:paraId="58F05653" w14:textId="77777777">
      <w:pPr>
        <w:rPr>
          <w:rFonts w:ascii="Century Gothic" w:hAnsi="Century Gothic" w:cs="Calibri"/>
          <w:noProof/>
          <w:sz w:val="20"/>
          <w:szCs w:val="20"/>
          <w:lang w:val="en-GB"/>
        </w:rPr>
      </w:pPr>
    </w:p>
    <w:p w:rsidRPr="008F4D6F" w:rsidR="00605F2F" w:rsidP="00C823F3" w:rsidRDefault="00605F2F" w14:paraId="172CA451" w14:textId="6EFA7610">
      <w:pPr>
        <w:rPr>
          <w:rFonts w:ascii="Century Gothic" w:hAnsi="Century Gothic" w:cs="Calibri"/>
          <w:noProof/>
          <w:sz w:val="20"/>
          <w:szCs w:val="20"/>
          <w:lang w:val="en-GB"/>
        </w:rPr>
      </w:pPr>
      <w:r>
        <w:rPr>
          <w:rFonts w:ascii="Century Gothic" w:hAnsi="Century Gothic" w:cs="Calibri"/>
          <w:noProof/>
          <w:sz w:val="20"/>
          <w:szCs w:val="20"/>
          <w:lang w:val="en-GB"/>
        </w:rPr>
        <w:t>The vision of APA is</w:t>
      </w:r>
      <w:r w:rsidRPr="008F4D6F">
        <w:rPr>
          <w:rFonts w:ascii="Century Gothic" w:hAnsi="Century Gothic" w:cs="Calibri"/>
          <w:noProof/>
          <w:sz w:val="20"/>
          <w:szCs w:val="20"/>
          <w:lang w:val="en-GB"/>
        </w:rPr>
        <w:t xml:space="preserve"> </w:t>
      </w:r>
      <w:r>
        <w:rPr>
          <w:rFonts w:ascii="Century Gothic" w:hAnsi="Century Gothic" w:cs="Calibri"/>
          <w:noProof/>
          <w:sz w:val="20"/>
          <w:szCs w:val="20"/>
          <w:lang w:val="en-GB"/>
        </w:rPr>
        <w:t>for</w:t>
      </w:r>
      <w:r w:rsidRPr="008F4D6F">
        <w:rPr>
          <w:rFonts w:ascii="Century Gothic" w:hAnsi="Century Gothic" w:cs="Calibri"/>
          <w:noProof/>
          <w:sz w:val="20"/>
          <w:szCs w:val="20"/>
          <w:lang w:val="en-GB"/>
        </w:rPr>
        <w:t xml:space="preserve"> the sexual and reproductive health and rights (SRHR) of all persons in the Asia Pa</w:t>
      </w:r>
      <w:r>
        <w:rPr>
          <w:rFonts w:ascii="Century Gothic" w:hAnsi="Century Gothic" w:cs="Calibri"/>
          <w:noProof/>
          <w:sz w:val="20"/>
          <w:szCs w:val="20"/>
          <w:lang w:val="en-GB"/>
        </w:rPr>
        <w:t>cific region to be</w:t>
      </w:r>
      <w:r w:rsidRPr="008F4D6F">
        <w:rPr>
          <w:rFonts w:ascii="Century Gothic" w:hAnsi="Century Gothic" w:cs="Calibri"/>
          <w:noProof/>
          <w:sz w:val="20"/>
          <w:szCs w:val="20"/>
          <w:lang w:val="en-GB"/>
        </w:rPr>
        <w:t xml:space="preserve"> respected, protected and fulfilled</w:t>
      </w:r>
      <w:r>
        <w:rPr>
          <w:rFonts w:ascii="Century Gothic" w:hAnsi="Century Gothic" w:cs="Calibri"/>
          <w:noProof/>
          <w:sz w:val="20"/>
          <w:szCs w:val="20"/>
          <w:lang w:val="en-GB"/>
        </w:rPr>
        <w:t>.</w:t>
      </w:r>
    </w:p>
    <w:p w:rsidRPr="008F4D6F" w:rsidR="00C32181" w:rsidP="00C823F3" w:rsidRDefault="00C32181" w14:paraId="3A148E34" w14:textId="77777777">
      <w:pPr>
        <w:rPr>
          <w:rFonts w:ascii="Century Gothic" w:hAnsi="Century Gothic" w:cs="Calibri"/>
          <w:noProof/>
          <w:sz w:val="20"/>
          <w:szCs w:val="20"/>
          <w:lang w:val="en-GB"/>
        </w:rPr>
      </w:pPr>
    </w:p>
    <w:p w:rsidRPr="008F4D6F" w:rsidR="008F4D6F" w:rsidP="00C823F3" w:rsidRDefault="002B6707" w14:paraId="440134EF" w14:textId="00F0C8E3">
      <w:pPr>
        <w:rPr>
          <w:rFonts w:ascii="Century Gothic" w:hAnsi="Century Gothic" w:cs="Calibri"/>
          <w:noProof/>
          <w:sz w:val="20"/>
          <w:szCs w:val="20"/>
          <w:lang w:val="en-GB"/>
        </w:rPr>
      </w:pPr>
      <w:r w:rsidRPr="002B6707">
        <w:rPr>
          <w:rFonts w:ascii="Century Gothic" w:hAnsi="Century Gothic" w:cs="Calibri"/>
          <w:noProof/>
          <w:sz w:val="20"/>
          <w:szCs w:val="20"/>
          <w:lang w:val="en-GB"/>
        </w:rPr>
        <w:t>APA’s strategic advocacy raises SRHR issues from across the region and places them on the agenda of policy makers</w:t>
      </w:r>
      <w:r>
        <w:rPr>
          <w:rFonts w:ascii="Century Gothic" w:hAnsi="Century Gothic" w:cs="Calibri"/>
          <w:noProof/>
          <w:sz w:val="20"/>
          <w:szCs w:val="20"/>
          <w:lang w:val="en-GB"/>
        </w:rPr>
        <w:t>.</w:t>
      </w:r>
    </w:p>
    <w:p w:rsidR="008F4D6F" w:rsidP="00C823F3" w:rsidRDefault="008F4D6F" w14:paraId="4829AFA8" w14:textId="77777777">
      <w:pPr>
        <w:rPr>
          <w:rFonts w:ascii="Century Gothic" w:hAnsi="Century Gothic" w:cs="Calibri"/>
          <w:b/>
          <w:noProof/>
          <w:sz w:val="22"/>
          <w:szCs w:val="22"/>
          <w:lang w:val="en-GB"/>
        </w:rPr>
      </w:pPr>
    </w:p>
    <w:p w:rsidR="00374839" w:rsidP="00C823F3" w:rsidRDefault="00091776" w14:paraId="7C1ABA85" w14:textId="602B13BB">
      <w:pPr>
        <w:rPr>
          <w:rFonts w:ascii="Century Gothic" w:hAnsi="Century Gothic" w:cs="Calibri"/>
          <w:b/>
          <w:noProof/>
          <w:sz w:val="22"/>
          <w:szCs w:val="22"/>
          <w:lang w:val="en-GB"/>
        </w:rPr>
      </w:pPr>
      <w:r>
        <w:rPr>
          <w:rFonts w:ascii="Century Gothic" w:hAnsi="Century Gothic" w:cs="Calibri"/>
          <w:b/>
          <w:noProof/>
          <w:sz w:val="22"/>
          <w:szCs w:val="22"/>
          <w:lang w:val="en-GB"/>
        </w:rPr>
        <w:t xml:space="preserve">WHY JOIN </w:t>
      </w:r>
      <w:r w:rsidR="00441AFB">
        <w:rPr>
          <w:rFonts w:ascii="Century Gothic" w:hAnsi="Century Gothic" w:cs="Calibri"/>
          <w:b/>
          <w:noProof/>
          <w:sz w:val="22"/>
          <w:szCs w:val="22"/>
          <w:lang w:val="en-GB"/>
        </w:rPr>
        <w:t>THE ALLIANCE</w:t>
      </w:r>
      <w:r>
        <w:rPr>
          <w:rFonts w:ascii="Century Gothic" w:hAnsi="Century Gothic" w:cs="Calibri"/>
          <w:b/>
          <w:noProof/>
          <w:sz w:val="22"/>
          <w:szCs w:val="22"/>
          <w:lang w:val="en-GB"/>
        </w:rPr>
        <w:t xml:space="preserve"> </w:t>
      </w:r>
    </w:p>
    <w:p w:rsidR="00374839" w:rsidP="00C823F3" w:rsidRDefault="00374839" w14:paraId="28727F8C" w14:textId="77777777">
      <w:pPr>
        <w:rPr>
          <w:rFonts w:ascii="Century Gothic" w:hAnsi="Century Gothic" w:cs="Calibri"/>
          <w:b/>
          <w:noProof/>
          <w:sz w:val="22"/>
          <w:szCs w:val="22"/>
          <w:lang w:val="en-GB"/>
        </w:rPr>
      </w:pPr>
    </w:p>
    <w:p w:rsidRPr="008F4D6F" w:rsidR="002B6707" w:rsidP="002B6707" w:rsidRDefault="008F4D6F" w14:paraId="21172899" w14:textId="3403348A">
      <w:pPr>
        <w:rPr>
          <w:rFonts w:ascii="Century Gothic" w:hAnsi="Century Gothic" w:cs="Calibri"/>
          <w:noProof/>
          <w:sz w:val="20"/>
          <w:szCs w:val="20"/>
          <w:lang w:val="en-GB"/>
        </w:rPr>
      </w:pPr>
      <w:r w:rsidRPr="008F4D6F">
        <w:rPr>
          <w:rFonts w:ascii="Century Gothic" w:hAnsi="Century Gothic" w:cs="Calibri"/>
          <w:noProof/>
          <w:sz w:val="20"/>
          <w:szCs w:val="20"/>
          <w:lang w:val="en-GB"/>
        </w:rPr>
        <w:t>Your voice becomes more powerf</w:t>
      </w:r>
      <w:r w:rsidR="00B014F0">
        <w:rPr>
          <w:rFonts w:ascii="Century Gothic" w:hAnsi="Century Gothic" w:cs="Calibri"/>
          <w:noProof/>
          <w:sz w:val="20"/>
          <w:szCs w:val="20"/>
          <w:lang w:val="en-GB"/>
        </w:rPr>
        <w:t>ul when it joins the A</w:t>
      </w:r>
      <w:r w:rsidR="00444898">
        <w:rPr>
          <w:rFonts w:ascii="Century Gothic" w:hAnsi="Century Gothic" w:cs="Calibri"/>
          <w:noProof/>
          <w:sz w:val="20"/>
          <w:szCs w:val="20"/>
          <w:lang w:val="en-GB"/>
        </w:rPr>
        <w:t>lliance.</w:t>
      </w:r>
      <w:r w:rsidRPr="002B6707" w:rsidR="002B6707">
        <w:rPr>
          <w:rFonts w:ascii="Century Gothic" w:hAnsi="Century Gothic" w:cs="Calibri"/>
          <w:noProof/>
          <w:sz w:val="20"/>
          <w:szCs w:val="20"/>
          <w:lang w:val="en-GB"/>
        </w:rPr>
        <w:t xml:space="preserve">  Collective action multiplies the impact of your work and </w:t>
      </w:r>
      <w:r w:rsidR="002B6707">
        <w:rPr>
          <w:rFonts w:ascii="Century Gothic" w:hAnsi="Century Gothic" w:cs="Calibri"/>
          <w:noProof/>
          <w:sz w:val="20"/>
          <w:szCs w:val="20"/>
          <w:lang w:val="en-GB"/>
        </w:rPr>
        <w:t>propels the SRHR agenda forward.</w:t>
      </w:r>
    </w:p>
    <w:p w:rsidRPr="008F4D6F" w:rsidR="008F4D6F" w:rsidP="008F4D6F" w:rsidRDefault="008F4D6F" w14:paraId="77A5DB98" w14:textId="305752FB">
      <w:pPr>
        <w:rPr>
          <w:rFonts w:ascii="Century Gothic" w:hAnsi="Century Gothic" w:cs="Calibri"/>
          <w:noProof/>
          <w:sz w:val="20"/>
          <w:szCs w:val="20"/>
          <w:lang w:val="en-GB"/>
        </w:rPr>
      </w:pPr>
    </w:p>
    <w:p w:rsidRPr="008F4D6F" w:rsidR="008F4D6F" w:rsidP="008F4D6F" w:rsidRDefault="008F4D6F" w14:paraId="3A99A50C" w14:textId="76C6C20B">
      <w:pPr>
        <w:rPr>
          <w:rFonts w:ascii="Century Gothic" w:hAnsi="Century Gothic" w:cs="Calibri"/>
          <w:noProof/>
          <w:sz w:val="20"/>
          <w:szCs w:val="20"/>
          <w:lang w:val="en-GB"/>
        </w:rPr>
      </w:pPr>
      <w:r w:rsidRPr="008F4D6F">
        <w:rPr>
          <w:rFonts w:ascii="Century Gothic" w:hAnsi="Century Gothic" w:cs="Calibri"/>
          <w:noProof/>
          <w:sz w:val="20"/>
          <w:szCs w:val="20"/>
          <w:lang w:val="en-GB"/>
        </w:rPr>
        <w:t>APA stays abreast of the most recent policy developments, events, and trends at the regional and global level to keep you informed, take joint strategic action, and to give you access to innovative tools and best practices.</w:t>
      </w:r>
    </w:p>
    <w:p w:rsidRPr="008F4D6F" w:rsidR="008F4D6F" w:rsidP="008F4D6F" w:rsidRDefault="008F4D6F" w14:paraId="5BB2DBC4" w14:textId="77777777">
      <w:pPr>
        <w:rPr>
          <w:rFonts w:ascii="Century Gothic" w:hAnsi="Century Gothic" w:cs="Calibri"/>
          <w:noProof/>
          <w:sz w:val="20"/>
          <w:szCs w:val="20"/>
          <w:lang w:val="en-GB"/>
        </w:rPr>
      </w:pPr>
    </w:p>
    <w:p w:rsidRPr="008F4D6F" w:rsidR="008F4D6F" w:rsidP="008F4D6F" w:rsidRDefault="008F4D6F" w14:paraId="335D7E79" w14:textId="77777777">
      <w:pPr>
        <w:rPr>
          <w:rFonts w:ascii="Century Gothic" w:hAnsi="Century Gothic" w:cs="Calibri"/>
          <w:noProof/>
          <w:sz w:val="20"/>
          <w:szCs w:val="20"/>
          <w:lang w:val="en-GB"/>
        </w:rPr>
      </w:pPr>
      <w:r w:rsidRPr="008F4D6F">
        <w:rPr>
          <w:rFonts w:ascii="Century Gothic" w:hAnsi="Century Gothic" w:cs="Calibri"/>
          <w:noProof/>
          <w:sz w:val="20"/>
          <w:szCs w:val="20"/>
          <w:lang w:val="en-GB"/>
        </w:rPr>
        <w:t>By joining the Alliance you:</w:t>
      </w:r>
    </w:p>
    <w:p w:rsidRPr="008F4D6F" w:rsidR="008F4D6F" w:rsidP="008F4D6F" w:rsidRDefault="008F4D6F" w14:paraId="478F3824" w14:textId="77777777">
      <w:pPr>
        <w:pStyle w:val="ListParagraph"/>
        <w:numPr>
          <w:ilvl w:val="0"/>
          <w:numId w:val="10"/>
        </w:num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gain access to cutting edge evidence and critical analysis to better inform your advocacy efforts at local, national, regional and global levels </w:t>
      </w:r>
    </w:p>
    <w:p w:rsidRPr="008F4D6F" w:rsidR="008F4D6F" w:rsidP="008F4D6F" w:rsidRDefault="008F4D6F" w14:paraId="1CD8064D" w14:textId="77777777">
      <w:pPr>
        <w:pStyle w:val="ListParagraph"/>
        <w:numPr>
          <w:ilvl w:val="0"/>
          <w:numId w:val="10"/>
        </w:num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receive up-to-the-minute information on advocacy opportunities and upcoming  events, including capacity building for SRHR advocacy </w:t>
      </w:r>
    </w:p>
    <w:p w:rsidRPr="008F4D6F" w:rsidR="008F4D6F" w:rsidP="008F4D6F" w:rsidRDefault="00B014F0" w14:paraId="2F9508B4" w14:textId="6DEADCCD">
      <w:pPr>
        <w:pStyle w:val="ListParagraph"/>
        <w:numPr>
          <w:ilvl w:val="0"/>
          <w:numId w:val="10"/>
        </w:numPr>
        <w:rPr>
          <w:rFonts w:ascii="Century Gothic" w:hAnsi="Century Gothic" w:cs="Calibri"/>
          <w:noProof/>
          <w:sz w:val="20"/>
          <w:szCs w:val="20"/>
          <w:lang w:val="en-GB"/>
        </w:rPr>
      </w:pPr>
      <w:r>
        <w:rPr>
          <w:rFonts w:ascii="Century Gothic" w:hAnsi="Century Gothic" w:cs="Calibri"/>
          <w:noProof/>
          <w:sz w:val="20"/>
          <w:szCs w:val="20"/>
          <w:lang w:val="en-GB"/>
        </w:rPr>
        <w:t>gain</w:t>
      </w:r>
      <w:r w:rsidRPr="008F4D6F" w:rsidR="008F4D6F">
        <w:rPr>
          <w:rFonts w:ascii="Century Gothic" w:hAnsi="Century Gothic" w:cs="Calibri"/>
          <w:noProof/>
          <w:sz w:val="20"/>
          <w:szCs w:val="20"/>
          <w:lang w:val="en-GB"/>
        </w:rPr>
        <w:t xml:space="preserve"> opportunities to forge strategic partnerships with committed  SRHR organizations for joint national and regional advocacy</w:t>
      </w:r>
    </w:p>
    <w:p w:rsidRPr="008F4D6F" w:rsidR="00C32181" w:rsidP="008F4D6F" w:rsidRDefault="008F4D6F" w14:paraId="38744859" w14:textId="4D08D425">
      <w:pPr>
        <w:pStyle w:val="ListParagraph"/>
        <w:numPr>
          <w:ilvl w:val="0"/>
          <w:numId w:val="10"/>
        </w:numPr>
        <w:rPr>
          <w:rFonts w:ascii="Century Gothic" w:hAnsi="Century Gothic" w:cs="Calibri"/>
          <w:noProof/>
          <w:sz w:val="20"/>
          <w:szCs w:val="20"/>
          <w:lang w:val="en-GB"/>
        </w:rPr>
      </w:pPr>
      <w:r w:rsidRPr="008F4D6F">
        <w:rPr>
          <w:rFonts w:ascii="Century Gothic" w:hAnsi="Century Gothic" w:cs="Calibri"/>
          <w:noProof/>
          <w:sz w:val="20"/>
          <w:szCs w:val="20"/>
          <w:lang w:val="en-GB"/>
        </w:rPr>
        <w:t>benefit from the diverse range of skills an</w:t>
      </w:r>
      <w:r w:rsidR="00B014F0">
        <w:rPr>
          <w:rFonts w:ascii="Century Gothic" w:hAnsi="Century Gothic" w:cs="Calibri"/>
          <w:noProof/>
          <w:sz w:val="20"/>
          <w:szCs w:val="20"/>
          <w:lang w:val="en-GB"/>
        </w:rPr>
        <w:t>d expertise housed within the A</w:t>
      </w:r>
      <w:r w:rsidRPr="008F4D6F">
        <w:rPr>
          <w:rFonts w:ascii="Century Gothic" w:hAnsi="Century Gothic" w:cs="Calibri"/>
          <w:noProof/>
          <w:sz w:val="20"/>
          <w:szCs w:val="20"/>
          <w:lang w:val="en-GB"/>
        </w:rPr>
        <w:t>lliance, from public health researchers, to direct service providers, to community accountability experts;  to exchange experiences and best practices</w:t>
      </w:r>
    </w:p>
    <w:p w:rsidR="008F4D6F" w:rsidP="00C823F3" w:rsidRDefault="008F4D6F" w14:paraId="30E65DEA" w14:textId="77777777">
      <w:pPr>
        <w:rPr>
          <w:rFonts w:ascii="Century Gothic" w:hAnsi="Century Gothic" w:cs="Calibri"/>
          <w:b/>
          <w:noProof/>
          <w:lang w:val="en-GB"/>
        </w:rPr>
      </w:pPr>
    </w:p>
    <w:p w:rsidR="00764876" w:rsidP="00C823F3" w:rsidRDefault="00764876" w14:paraId="0BCAE1C7" w14:textId="77777777">
      <w:pPr>
        <w:rPr>
          <w:rFonts w:ascii="Century Gothic" w:hAnsi="Century Gothic" w:cs="Calibri"/>
          <w:b/>
          <w:noProof/>
          <w:lang w:val="en-GB"/>
        </w:rPr>
      </w:pPr>
      <w:r>
        <w:rPr>
          <w:rFonts w:ascii="Century Gothic" w:hAnsi="Century Gothic" w:cs="Calibri"/>
          <w:b/>
          <w:noProof/>
          <w:lang w:val="en-GB"/>
        </w:rPr>
        <w:t>WHAT WE BELIEVE</w:t>
      </w:r>
    </w:p>
    <w:p w:rsidR="00764876" w:rsidP="00C823F3" w:rsidRDefault="00764876" w14:paraId="30BA08A6" w14:textId="77777777">
      <w:pPr>
        <w:rPr>
          <w:rFonts w:ascii="Century Gothic" w:hAnsi="Century Gothic" w:cs="Calibri"/>
          <w:b/>
          <w:noProof/>
          <w:lang w:val="en-GB"/>
        </w:rPr>
      </w:pPr>
    </w:p>
    <w:p w:rsidRPr="008F4D6F" w:rsidR="00374839" w:rsidP="00C823F3" w:rsidRDefault="00374839" w14:paraId="48EAC2C1" w14:textId="66BF7AE3">
      <w:pPr>
        <w:rPr>
          <w:rFonts w:ascii="Century Gothic" w:hAnsi="Century Gothic" w:cs="Calibri"/>
          <w:i/>
          <w:noProof/>
          <w:sz w:val="20"/>
          <w:szCs w:val="20"/>
          <w:lang w:val="en-GB"/>
        </w:rPr>
      </w:pPr>
      <w:r w:rsidRPr="008F4D6F">
        <w:rPr>
          <w:rFonts w:ascii="Century Gothic" w:hAnsi="Century Gothic" w:cs="Calibri"/>
          <w:i/>
          <w:noProof/>
          <w:sz w:val="20"/>
          <w:szCs w:val="20"/>
          <w:lang w:val="en-GB"/>
        </w:rPr>
        <w:t>APA</w:t>
      </w:r>
      <w:r w:rsidR="00A91136">
        <w:rPr>
          <w:rFonts w:ascii="Century Gothic" w:hAnsi="Century Gothic" w:cs="Calibri"/>
          <w:i/>
          <w:noProof/>
          <w:sz w:val="20"/>
          <w:szCs w:val="20"/>
          <w:lang w:val="en-GB"/>
        </w:rPr>
        <w:t>’s Values</w:t>
      </w:r>
      <w:r w:rsidRPr="008F4D6F">
        <w:rPr>
          <w:rFonts w:ascii="Century Gothic" w:hAnsi="Century Gothic" w:cs="Calibri"/>
          <w:i/>
          <w:noProof/>
          <w:sz w:val="20"/>
          <w:szCs w:val="20"/>
          <w:lang w:val="en-GB"/>
        </w:rPr>
        <w:t xml:space="preserve"> </w:t>
      </w:r>
    </w:p>
    <w:p w:rsidRPr="008F4D6F" w:rsidR="003C112F" w:rsidP="003C112F" w:rsidRDefault="003C112F" w14:paraId="39676387" w14:textId="3B4B3390">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We believe in a world where everyone can enjoy their sexual and reproductive health and rights (SRHR) free from coercion, violence and discrimination. </w:t>
      </w:r>
    </w:p>
    <w:p w:rsidRPr="008F4D6F" w:rsidR="003C112F" w:rsidP="003C112F" w:rsidRDefault="003C112F" w14:paraId="4E6202AA" w14:textId="5ADA426F">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eliminating inequalities and addressing disparities in access to SRHR services, information and education.</w:t>
      </w:r>
    </w:p>
    <w:p w:rsidRPr="008F4D6F" w:rsidR="003C112F" w:rsidP="003C112F" w:rsidRDefault="003C112F" w14:paraId="210D1EAF" w14:textId="0F9029A9">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the elimination of stigma and discrimination on the basis of race, ethnicity, sexual orientation, gender identity, age, citizenship, religion, emp</w:t>
      </w:r>
      <w:r w:rsidR="00B014F0">
        <w:rPr>
          <w:rFonts w:ascii="Century Gothic" w:hAnsi="Century Gothic" w:cs="Calibri"/>
          <w:noProof/>
          <w:sz w:val="20"/>
          <w:szCs w:val="20"/>
          <w:lang w:val="en-GB"/>
        </w:rPr>
        <w:t xml:space="preserve">loyment, disability, HIV and </w:t>
      </w:r>
      <w:r w:rsidRPr="008F4D6F">
        <w:rPr>
          <w:rFonts w:ascii="Century Gothic" w:hAnsi="Century Gothic" w:cs="Calibri"/>
          <w:noProof/>
          <w:sz w:val="20"/>
          <w:szCs w:val="20"/>
          <w:lang w:val="en-GB"/>
        </w:rPr>
        <w:t xml:space="preserve">TB or other status </w:t>
      </w:r>
    </w:p>
    <w:p w:rsidRPr="008F4D6F" w:rsidR="003C112F" w:rsidP="003C112F" w:rsidRDefault="003C112F" w14:paraId="0F5EDAC5" w14:textId="24792397">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human rights based accountability processes that are robust, participatory and transparent.</w:t>
      </w:r>
    </w:p>
    <w:p w:rsidRPr="008F4D6F" w:rsidR="003C112F" w:rsidP="003C112F" w:rsidRDefault="003C112F" w14:paraId="44FB7E13" w14:textId="7D14DD42">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working in partnership with governments and other stakeholders to build strong and open institutions that address structural inequalities.</w:t>
      </w:r>
    </w:p>
    <w:p w:rsidRPr="008F4D6F" w:rsidR="00374839" w:rsidP="00C823F3" w:rsidRDefault="003C112F" w14:paraId="4B93E1D2" w14:textId="5EBCC8BB">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people-centered development, by the people and for the people</w:t>
      </w:r>
      <w:r w:rsidRPr="008F4D6F" w:rsidR="00053564">
        <w:rPr>
          <w:rFonts w:ascii="Century Gothic" w:hAnsi="Century Gothic" w:cs="Calibri"/>
          <w:noProof/>
          <w:sz w:val="20"/>
          <w:szCs w:val="20"/>
          <w:lang w:val="en-GB"/>
        </w:rPr>
        <w:t>.</w:t>
      </w:r>
    </w:p>
    <w:p w:rsidRPr="00374839" w:rsidR="00374839" w:rsidP="00C823F3" w:rsidRDefault="00374839" w14:paraId="034B0577" w14:textId="77777777">
      <w:pPr>
        <w:rPr>
          <w:rFonts w:ascii="Century Gothic" w:hAnsi="Century Gothic" w:cs="Calibri"/>
          <w:noProof/>
          <w:lang w:val="en-GB"/>
        </w:rPr>
      </w:pPr>
    </w:p>
    <w:p w:rsidRPr="00374839" w:rsidR="00374839" w:rsidP="00C823F3" w:rsidRDefault="006D33B9" w14:paraId="701D6757" w14:textId="16BA032F">
      <w:pPr>
        <w:rPr>
          <w:rFonts w:ascii="Century Gothic" w:hAnsi="Century Gothic" w:cs="Calibri"/>
          <w:noProof/>
          <w:lang w:val="en-GB"/>
        </w:rPr>
      </w:pPr>
      <w:r>
        <w:rPr>
          <w:rFonts w:ascii="Century Gothic" w:hAnsi="Century Gothic" w:cs="Calibri"/>
          <w:b/>
          <w:noProof/>
          <w:lang w:val="en-GB"/>
        </w:rPr>
        <w:lastRenderedPageBreak/>
        <w:t>APA MEMBERSHIP</w:t>
      </w:r>
      <w:r w:rsidRPr="00053564" w:rsidR="00940F32">
        <w:rPr>
          <w:rStyle w:val="FootnoteReference"/>
          <w:rFonts w:ascii="Century Gothic" w:hAnsi="Century Gothic" w:cs="Calibri"/>
          <w:b/>
          <w:noProof/>
          <w:sz w:val="22"/>
          <w:szCs w:val="22"/>
          <w:lang w:val="en-GB"/>
        </w:rPr>
        <w:footnoteReference w:id="1"/>
      </w:r>
    </w:p>
    <w:p w:rsidRPr="008F4D6F" w:rsidR="006D33B9" w:rsidP="00C823F3" w:rsidRDefault="006D33B9" w14:paraId="245E4CCF" w14:textId="77777777">
      <w:pPr>
        <w:rPr>
          <w:rFonts w:ascii="Century Gothic" w:hAnsi="Century Gothic" w:cs="Calibri"/>
          <w:b/>
          <w:noProof/>
          <w:sz w:val="20"/>
          <w:szCs w:val="20"/>
          <w:lang w:val="en-GB"/>
        </w:rPr>
      </w:pPr>
    </w:p>
    <w:p w:rsidRPr="008F4D6F" w:rsidR="00053564" w:rsidP="00C823F3" w:rsidRDefault="00053564" w14:paraId="56D8F471" w14:textId="5AB0CEAD">
      <w:pPr>
        <w:rPr>
          <w:rFonts w:ascii="Century Gothic" w:hAnsi="Century Gothic" w:cs="Calibri"/>
          <w:noProof/>
          <w:sz w:val="20"/>
          <w:szCs w:val="20"/>
          <w:lang w:val="en-GB"/>
        </w:rPr>
      </w:pPr>
      <w:r w:rsidRPr="008F4D6F">
        <w:rPr>
          <w:rFonts w:ascii="Century Gothic" w:hAnsi="Century Gothic" w:cs="Calibri"/>
          <w:noProof/>
          <w:sz w:val="20"/>
          <w:szCs w:val="20"/>
          <w:lang w:val="en-GB"/>
        </w:rPr>
        <w:t>APA members represent countries from across the Asia Pacific region and beyond. United by their common commitment and contribution to the protection, promotion and fulfillme</w:t>
      </w:r>
      <w:r w:rsidR="00B014F0">
        <w:rPr>
          <w:rFonts w:ascii="Century Gothic" w:hAnsi="Century Gothic" w:cs="Calibri"/>
          <w:noProof/>
          <w:sz w:val="20"/>
          <w:szCs w:val="20"/>
          <w:lang w:val="en-GB"/>
        </w:rPr>
        <w:t>nt of SRHR for all people, the A</w:t>
      </w:r>
      <w:r w:rsidRPr="008F4D6F">
        <w:rPr>
          <w:rFonts w:ascii="Century Gothic" w:hAnsi="Century Gothic" w:cs="Calibri"/>
          <w:noProof/>
          <w:sz w:val="20"/>
          <w:szCs w:val="20"/>
          <w:lang w:val="en-GB"/>
        </w:rPr>
        <w:t xml:space="preserve">lliance includes national, regional and global civil society organizations as well as other stakeholders that work on a range of issues in the areas of advocacy, human rights, service delivery and public health research.   </w:t>
      </w:r>
    </w:p>
    <w:p w:rsidRPr="008F4D6F" w:rsidR="00E04427" w:rsidP="00053564" w:rsidRDefault="00E04427" w14:paraId="5E1C078C" w14:textId="77777777">
      <w:pPr>
        <w:rPr>
          <w:rFonts w:ascii="Century Gothic" w:hAnsi="Century Gothic" w:cs="Calibri"/>
          <w:b/>
          <w:noProof/>
          <w:sz w:val="20"/>
          <w:szCs w:val="20"/>
          <w:lang w:val="en-GB"/>
        </w:rPr>
      </w:pPr>
    </w:p>
    <w:p w:rsidRPr="008F4D6F" w:rsidR="00053564" w:rsidP="00053564" w:rsidRDefault="00E04427" w14:paraId="40EFACED" w14:textId="54B7B7BB">
      <w:pPr>
        <w:rPr>
          <w:rFonts w:ascii="Century Gothic" w:hAnsi="Century Gothic" w:cs="Calibri"/>
          <w:noProof/>
          <w:sz w:val="20"/>
          <w:szCs w:val="20"/>
          <w:lang w:val="en-GB"/>
        </w:rPr>
      </w:pPr>
      <w:r w:rsidRPr="008F4D6F">
        <w:rPr>
          <w:rFonts w:ascii="Century Gothic" w:hAnsi="Century Gothic" w:cs="Calibri"/>
          <w:noProof/>
          <w:sz w:val="20"/>
          <w:szCs w:val="20"/>
          <w:lang w:val="en-GB"/>
        </w:rPr>
        <w:t>Members of APA</w:t>
      </w:r>
      <w:r w:rsidRPr="008F4D6F">
        <w:rPr>
          <w:rFonts w:ascii="Century Gothic" w:hAnsi="Century Gothic" w:cs="Calibri"/>
          <w:b/>
          <w:noProof/>
          <w:sz w:val="20"/>
          <w:szCs w:val="20"/>
          <w:lang w:val="en-GB"/>
        </w:rPr>
        <w:t xml:space="preserve"> </w:t>
      </w:r>
      <w:r w:rsidRPr="008F4D6F" w:rsidR="00940F32">
        <w:rPr>
          <w:rFonts w:ascii="Century Gothic" w:hAnsi="Century Gothic" w:cs="Calibri"/>
          <w:noProof/>
          <w:sz w:val="20"/>
          <w:szCs w:val="20"/>
          <w:lang w:val="en-GB"/>
        </w:rPr>
        <w:t>must</w:t>
      </w:r>
      <w:r w:rsidRPr="008F4D6F" w:rsidR="00940F32">
        <w:rPr>
          <w:rFonts w:ascii="Century Gothic" w:hAnsi="Century Gothic" w:cs="Calibri"/>
          <w:b/>
          <w:noProof/>
          <w:sz w:val="20"/>
          <w:szCs w:val="20"/>
          <w:lang w:val="en-GB"/>
        </w:rPr>
        <w:t xml:space="preserve"> </w:t>
      </w:r>
      <w:r w:rsidRPr="008F4D6F">
        <w:rPr>
          <w:rFonts w:ascii="Century Gothic" w:hAnsi="Century Gothic" w:cs="Calibri"/>
          <w:noProof/>
          <w:sz w:val="20"/>
          <w:szCs w:val="20"/>
          <w:lang w:val="en-GB"/>
        </w:rPr>
        <w:t xml:space="preserve">have a demonstrated </w:t>
      </w:r>
      <w:r w:rsidRPr="008F4D6F" w:rsidR="00940F32">
        <w:rPr>
          <w:rFonts w:ascii="Century Gothic" w:hAnsi="Century Gothic" w:cs="Calibri"/>
          <w:noProof/>
          <w:sz w:val="20"/>
          <w:szCs w:val="20"/>
          <w:lang w:val="en-GB"/>
        </w:rPr>
        <w:t>commitment</w:t>
      </w:r>
      <w:r w:rsidRPr="008F4D6F">
        <w:rPr>
          <w:rFonts w:ascii="Century Gothic" w:hAnsi="Century Gothic" w:cs="Calibri"/>
          <w:noProof/>
          <w:sz w:val="20"/>
          <w:szCs w:val="20"/>
          <w:lang w:val="en-GB"/>
        </w:rPr>
        <w:t xml:space="preserve"> to sexual and reproductive health and rights (SRHR) in Asia Pacific, </w:t>
      </w:r>
      <w:r w:rsidRPr="008F4D6F" w:rsidR="00940F32">
        <w:rPr>
          <w:rFonts w:ascii="Century Gothic" w:hAnsi="Century Gothic" w:cs="Calibri"/>
          <w:noProof/>
          <w:sz w:val="20"/>
          <w:szCs w:val="20"/>
          <w:lang w:val="en-GB"/>
        </w:rPr>
        <w:t>and be actively working for the protection, promotion, and fulfillment of SRHR. Members must demonstrate their</w:t>
      </w:r>
      <w:r w:rsidRPr="008F4D6F">
        <w:rPr>
          <w:rFonts w:ascii="Century Gothic" w:hAnsi="Century Gothic" w:cs="Calibri"/>
          <w:noProof/>
          <w:sz w:val="20"/>
          <w:szCs w:val="20"/>
          <w:lang w:val="en-GB"/>
        </w:rPr>
        <w:t xml:space="preserve"> commitment to </w:t>
      </w:r>
      <w:r w:rsidRPr="008F4D6F" w:rsidR="00940F32">
        <w:rPr>
          <w:rFonts w:ascii="Century Gothic" w:hAnsi="Century Gothic" w:cs="Calibri"/>
          <w:noProof/>
          <w:sz w:val="20"/>
          <w:szCs w:val="20"/>
          <w:lang w:val="en-GB"/>
        </w:rPr>
        <w:t xml:space="preserve">upholding the </w:t>
      </w:r>
      <w:r w:rsidR="00B014F0">
        <w:rPr>
          <w:rFonts w:ascii="Century Gothic" w:hAnsi="Century Gothic" w:cs="Calibri"/>
          <w:noProof/>
          <w:sz w:val="20"/>
          <w:szCs w:val="20"/>
          <w:lang w:val="en-GB"/>
        </w:rPr>
        <w:t>APA’s Values</w:t>
      </w:r>
      <w:r w:rsidRPr="008F4D6F">
        <w:rPr>
          <w:rFonts w:ascii="Century Gothic" w:hAnsi="Century Gothic" w:cs="Calibri"/>
          <w:noProof/>
          <w:sz w:val="20"/>
          <w:szCs w:val="20"/>
          <w:lang w:val="en-GB"/>
        </w:rPr>
        <w:t>.</w:t>
      </w:r>
    </w:p>
    <w:p w:rsidRPr="008F4D6F" w:rsidR="00E04427" w:rsidP="00053564" w:rsidRDefault="00E04427" w14:paraId="64DE29B0" w14:textId="77777777">
      <w:pPr>
        <w:rPr>
          <w:rFonts w:ascii="Century Gothic" w:hAnsi="Century Gothic" w:cs="Calibri"/>
          <w:i/>
          <w:noProof/>
          <w:sz w:val="20"/>
          <w:szCs w:val="20"/>
          <w:lang w:val="en-GB"/>
        </w:rPr>
      </w:pPr>
    </w:p>
    <w:p w:rsidRPr="00940F32" w:rsidR="00940F32" w:rsidP="00053564" w:rsidRDefault="00940F32" w14:paraId="4CEA042C" w14:textId="36A52265">
      <w:pPr>
        <w:rPr>
          <w:rFonts w:ascii="Century Gothic" w:hAnsi="Century Gothic" w:cs="Calibri"/>
          <w:b/>
          <w:noProof/>
          <w:sz w:val="22"/>
          <w:szCs w:val="22"/>
          <w:lang w:val="en-GB"/>
        </w:rPr>
      </w:pPr>
      <w:r>
        <w:rPr>
          <w:rFonts w:ascii="Century Gothic" w:hAnsi="Century Gothic" w:cs="Calibri"/>
          <w:b/>
          <w:noProof/>
          <w:sz w:val="22"/>
          <w:szCs w:val="22"/>
          <w:lang w:val="en-GB"/>
        </w:rPr>
        <w:t>JOINING</w:t>
      </w:r>
      <w:r w:rsidRPr="00940F32">
        <w:rPr>
          <w:rFonts w:ascii="Century Gothic" w:hAnsi="Century Gothic" w:cs="Calibri"/>
          <w:b/>
          <w:noProof/>
          <w:sz w:val="22"/>
          <w:szCs w:val="22"/>
          <w:lang w:val="en-GB"/>
        </w:rPr>
        <w:t xml:space="preserve"> APA</w:t>
      </w:r>
    </w:p>
    <w:p w:rsidRPr="008F4D6F" w:rsidR="00940F32" w:rsidP="00053564" w:rsidRDefault="00940F32" w14:paraId="48AEF34F" w14:textId="77777777">
      <w:pPr>
        <w:rPr>
          <w:rFonts w:ascii="Century Gothic" w:hAnsi="Century Gothic" w:cs="Calibri"/>
          <w:i/>
          <w:noProof/>
          <w:sz w:val="20"/>
          <w:szCs w:val="20"/>
          <w:lang w:val="en-GB"/>
        </w:rPr>
      </w:pPr>
    </w:p>
    <w:p w:rsidRPr="00A91136" w:rsidR="00053564" w:rsidP="00053564" w:rsidRDefault="00A91136" w14:paraId="4FBDA731" w14:textId="64113714">
      <w:pPr>
        <w:rPr>
          <w:rFonts w:ascii="Century Gothic" w:hAnsi="Century Gothic" w:cs="Calibri"/>
          <w:b/>
          <w:noProof/>
          <w:sz w:val="20"/>
          <w:szCs w:val="20"/>
          <w:lang w:val="en-GB"/>
        </w:rPr>
      </w:pPr>
      <w:r w:rsidRPr="00A91136">
        <w:rPr>
          <w:rFonts w:ascii="Century Gothic" w:hAnsi="Century Gothic" w:cs="Calibri"/>
          <w:b/>
          <w:i/>
          <w:noProof/>
          <w:sz w:val="20"/>
          <w:szCs w:val="20"/>
          <w:lang w:val="en-GB"/>
        </w:rPr>
        <w:t xml:space="preserve">Individuals are able to </w:t>
      </w:r>
      <w:r w:rsidRPr="00A91136" w:rsidR="00053564">
        <w:rPr>
          <w:rFonts w:ascii="Century Gothic" w:hAnsi="Century Gothic" w:cs="Calibri"/>
          <w:b/>
          <w:i/>
          <w:noProof/>
          <w:sz w:val="20"/>
          <w:szCs w:val="20"/>
          <w:lang w:val="en-GB"/>
        </w:rPr>
        <w:t>join the Alliance</w:t>
      </w:r>
      <w:r w:rsidRPr="00A91136">
        <w:rPr>
          <w:rFonts w:ascii="Century Gothic" w:hAnsi="Century Gothic" w:cs="Calibri"/>
          <w:b/>
          <w:i/>
          <w:noProof/>
          <w:sz w:val="20"/>
          <w:szCs w:val="20"/>
          <w:lang w:val="en-GB"/>
        </w:rPr>
        <w:t xml:space="preserve"> as </w:t>
      </w:r>
      <w:r w:rsidRPr="00A91136">
        <w:rPr>
          <w:rFonts w:ascii="Century Gothic" w:hAnsi="Century Gothic" w:cs="Calibri"/>
          <w:b/>
          <w:i/>
          <w:noProof/>
          <w:sz w:val="20"/>
          <w:szCs w:val="20"/>
          <w:u w:val="single"/>
          <w:lang w:val="en-GB"/>
        </w:rPr>
        <w:t>Associate Members</w:t>
      </w:r>
      <w:r w:rsidRPr="00A91136" w:rsidR="00053564">
        <w:rPr>
          <w:rFonts w:ascii="Century Gothic" w:hAnsi="Century Gothic" w:cs="Calibri"/>
          <w:b/>
          <w:noProof/>
          <w:sz w:val="20"/>
          <w:szCs w:val="20"/>
          <w:u w:val="single"/>
          <w:lang w:val="en-GB"/>
        </w:rPr>
        <w:t>:</w:t>
      </w:r>
    </w:p>
    <w:p w:rsidR="00A91136" w:rsidP="00053564" w:rsidRDefault="00A91136" w14:paraId="4630FFA0" w14:textId="77777777">
      <w:pPr>
        <w:rPr>
          <w:rFonts w:ascii="Century Gothic" w:hAnsi="Century Gothic" w:cs="Calibri"/>
          <w:noProof/>
          <w:sz w:val="20"/>
          <w:szCs w:val="20"/>
          <w:lang w:val="en-GB"/>
        </w:rPr>
      </w:pPr>
    </w:p>
    <w:p w:rsidRPr="00A91136" w:rsidR="00A91136" w:rsidP="00A91136" w:rsidRDefault="00A91136" w14:paraId="04704436" w14:textId="77777777">
      <w:pPr>
        <w:rPr>
          <w:rFonts w:ascii="Century Gothic" w:hAnsi="Century Gothic" w:cs="Calibri"/>
          <w:noProof/>
          <w:sz w:val="20"/>
          <w:szCs w:val="20"/>
          <w:lang w:val="en-GB"/>
        </w:rPr>
      </w:pPr>
      <w:r w:rsidRPr="00A91136">
        <w:rPr>
          <w:rFonts w:ascii="Century Gothic" w:hAnsi="Century Gothic" w:cs="Calibri"/>
          <w:noProof/>
          <w:sz w:val="20"/>
          <w:szCs w:val="20"/>
          <w:lang w:val="en-GB"/>
        </w:rPr>
        <w:t xml:space="preserve">Membership Types: </w:t>
      </w:r>
    </w:p>
    <w:p w:rsidRPr="008F4D6F" w:rsidR="00A91136" w:rsidP="00053564" w:rsidRDefault="00A91136" w14:paraId="60CB6BB9" w14:textId="23727DE0">
      <w:pPr>
        <w:rPr>
          <w:rFonts w:ascii="Century Gothic" w:hAnsi="Century Gothic" w:cs="Calibri"/>
          <w:noProof/>
          <w:sz w:val="20"/>
          <w:szCs w:val="20"/>
          <w:lang w:val="en-GB"/>
        </w:rPr>
      </w:pPr>
      <w:r w:rsidRPr="008F4D6F">
        <w:rPr>
          <w:rFonts w:ascii="Century Gothic" w:hAnsi="Century Gothic" w:cs="Calibri"/>
          <w:b/>
          <w:noProof/>
          <w:sz w:val="20"/>
          <w:szCs w:val="20"/>
          <w:lang w:val="en-GB"/>
        </w:rPr>
        <w:t>Full Membership</w:t>
      </w:r>
      <w:r w:rsidRPr="008F4D6F">
        <w:rPr>
          <w:rFonts w:ascii="Century Gothic" w:hAnsi="Century Gothic" w:cs="Calibri"/>
          <w:noProof/>
          <w:sz w:val="20"/>
          <w:szCs w:val="20"/>
          <w:lang w:val="en-GB"/>
        </w:rPr>
        <w:t xml:space="preserve"> is open to local, national, regional organizations working on SRHR that are based in Asia Pacific, and align with APA Values. Full members are eligible to be voted onto the Steering Committee of APA. </w:t>
      </w:r>
    </w:p>
    <w:p w:rsidRPr="008F4D6F" w:rsidR="00053564" w:rsidP="00053564" w:rsidRDefault="00053564" w14:paraId="0BA02C60" w14:textId="77777777">
      <w:pPr>
        <w:rPr>
          <w:rFonts w:ascii="Century Gothic" w:hAnsi="Century Gothic" w:cs="Calibri"/>
          <w:noProof/>
          <w:sz w:val="20"/>
          <w:szCs w:val="20"/>
          <w:lang w:val="en-GB"/>
        </w:rPr>
      </w:pPr>
    </w:p>
    <w:p w:rsidRPr="008F4D6F" w:rsidR="00053564" w:rsidP="00053564" w:rsidRDefault="00053564" w14:paraId="75BE048E" w14:textId="00A2E090">
      <w:pPr>
        <w:rPr>
          <w:rFonts w:ascii="Century Gothic" w:hAnsi="Century Gothic" w:cs="Calibri"/>
          <w:noProof/>
          <w:sz w:val="20"/>
          <w:szCs w:val="20"/>
          <w:lang w:val="en-GB"/>
        </w:rPr>
      </w:pPr>
      <w:r w:rsidRPr="008F4D6F">
        <w:rPr>
          <w:rFonts w:ascii="Century Gothic" w:hAnsi="Century Gothic" w:cs="Calibri"/>
          <w:b/>
          <w:noProof/>
          <w:sz w:val="20"/>
          <w:szCs w:val="20"/>
          <w:lang w:val="en-GB"/>
        </w:rPr>
        <w:t>Associate Membership</w:t>
      </w:r>
      <w:r w:rsidRPr="008F4D6F">
        <w:rPr>
          <w:rFonts w:ascii="Century Gothic" w:hAnsi="Century Gothic" w:cs="Calibri"/>
          <w:noProof/>
          <w:sz w:val="20"/>
          <w:szCs w:val="20"/>
          <w:lang w:val="en-GB"/>
        </w:rPr>
        <w:t xml:space="preserve"> is open to global organizations, individuals, or private sector organizations with a demonstrated interest in SRHR in Asia Pacific, and that align with APA Values.  Associate members are eligible to be invited onto the Steering Committee of APA.</w:t>
      </w:r>
    </w:p>
    <w:p w:rsidR="00053564" w:rsidP="00C823F3" w:rsidRDefault="00053564" w14:paraId="4A7F8754" w14:textId="77777777">
      <w:pPr>
        <w:rPr>
          <w:rFonts w:ascii="Century Gothic" w:hAnsi="Century Gothic" w:cs="Calibri"/>
          <w:b/>
          <w:noProof/>
          <w:lang w:val="en-GB"/>
        </w:rPr>
      </w:pPr>
    </w:p>
    <w:p w:rsidRPr="00677C48" w:rsidR="00374839" w:rsidP="00C823F3" w:rsidRDefault="000969D6" w14:paraId="33126EE4" w14:textId="2104AF28">
      <w:pPr>
        <w:rPr>
          <w:rFonts w:ascii="Century Gothic" w:hAnsi="Century Gothic" w:cs="Calibri"/>
          <w:b/>
          <w:noProof/>
          <w:lang w:val="en-GB"/>
        </w:rPr>
      </w:pPr>
      <w:r>
        <w:rPr>
          <w:rFonts w:ascii="Century Gothic" w:hAnsi="Century Gothic" w:cs="Calibri"/>
          <w:b/>
          <w:noProof/>
          <w:lang w:val="en-GB"/>
        </w:rPr>
        <w:t xml:space="preserve">APA </w:t>
      </w:r>
      <w:r w:rsidR="00677C48">
        <w:rPr>
          <w:rFonts w:ascii="Century Gothic" w:hAnsi="Century Gothic" w:cs="Calibri"/>
          <w:b/>
          <w:noProof/>
          <w:lang w:val="en-GB"/>
        </w:rPr>
        <w:t xml:space="preserve">MEMBERSHIP FEES </w:t>
      </w:r>
    </w:p>
    <w:p w:rsidR="00E62542" w:rsidP="00C823F3" w:rsidRDefault="00E62542" w14:paraId="27759E4E" w14:textId="77777777">
      <w:pPr>
        <w:rPr>
          <w:rFonts w:ascii="Century Gothic" w:hAnsi="Century Gothic" w:cs="Calibri"/>
          <w:noProof/>
          <w:lang w:val="en-GB"/>
        </w:rPr>
      </w:pPr>
    </w:p>
    <w:p w:rsidR="008F4D6F" w:rsidP="00E62542" w:rsidRDefault="00A91136" w14:paraId="4B24BD8C" w14:textId="58B02F53">
      <w:pPr>
        <w:rPr>
          <w:rFonts w:ascii="Century Gothic" w:hAnsi="Century Gothic" w:cs="Calibri"/>
          <w:noProof/>
          <w:sz w:val="20"/>
          <w:szCs w:val="20"/>
          <w:lang w:val="en-GB"/>
        </w:rPr>
      </w:pPr>
      <w:r>
        <w:rPr>
          <w:rFonts w:ascii="Century Gothic" w:hAnsi="Century Gothic" w:cs="Calibri"/>
          <w:noProof/>
          <w:sz w:val="20"/>
          <w:szCs w:val="20"/>
          <w:lang w:val="en-GB"/>
        </w:rPr>
        <w:t>Individual members pay an annual fee of USD 50.00.</w:t>
      </w:r>
    </w:p>
    <w:p w:rsidR="00A91136" w:rsidP="00E62542" w:rsidRDefault="00A91136" w14:paraId="2A48AD93" w14:textId="77777777">
      <w:pPr>
        <w:rPr>
          <w:rFonts w:ascii="Century Gothic" w:hAnsi="Century Gothic" w:cs="Calibri"/>
          <w:noProof/>
          <w:sz w:val="20"/>
          <w:szCs w:val="20"/>
          <w:lang w:val="en-GB"/>
        </w:rPr>
      </w:pPr>
    </w:p>
    <w:p w:rsidR="00A91136" w:rsidP="00E62542" w:rsidRDefault="00A91136" w14:paraId="7A14580B" w14:textId="77777777">
      <w:pPr>
        <w:rPr>
          <w:rFonts w:ascii="Century Gothic" w:hAnsi="Century Gothic" w:cs="Calibri"/>
          <w:noProof/>
          <w:sz w:val="20"/>
          <w:szCs w:val="20"/>
          <w:lang w:val="en-GB"/>
        </w:rPr>
      </w:pPr>
    </w:p>
    <w:p w:rsidR="00613CD6" w:rsidP="00E62542" w:rsidRDefault="00613CD6" w14:paraId="1CF2E46C" w14:textId="77777777">
      <w:pPr>
        <w:rPr>
          <w:rFonts w:ascii="Century Gothic" w:hAnsi="Century Gothic" w:cs="Calibri"/>
          <w:b/>
          <w:noProof/>
          <w:sz w:val="20"/>
          <w:szCs w:val="20"/>
          <w:lang w:val="en-GB"/>
        </w:rPr>
      </w:pPr>
    </w:p>
    <w:p w:rsidR="003058EE" w:rsidP="00E62542" w:rsidRDefault="003058EE" w14:paraId="7D84FFA7" w14:textId="77777777">
      <w:pPr>
        <w:rPr>
          <w:rFonts w:ascii="Century Gothic" w:hAnsi="Century Gothic" w:cs="Calibri"/>
          <w:b/>
          <w:noProof/>
          <w:sz w:val="20"/>
          <w:szCs w:val="20"/>
          <w:lang w:val="en-GB"/>
        </w:rPr>
      </w:pPr>
    </w:p>
    <w:p w:rsidR="003058EE" w:rsidP="00E62542" w:rsidRDefault="003058EE" w14:paraId="7250B4BB" w14:textId="77777777">
      <w:pPr>
        <w:rPr>
          <w:rFonts w:ascii="Century Gothic" w:hAnsi="Century Gothic" w:cs="Calibri"/>
          <w:b/>
          <w:noProof/>
          <w:sz w:val="20"/>
          <w:szCs w:val="20"/>
          <w:lang w:val="en-GB"/>
        </w:rPr>
      </w:pPr>
    </w:p>
    <w:p w:rsidR="003058EE" w:rsidP="00E62542" w:rsidRDefault="003058EE" w14:paraId="1D326EEF" w14:textId="77777777">
      <w:pPr>
        <w:rPr>
          <w:rFonts w:ascii="Century Gothic" w:hAnsi="Century Gothic" w:cs="Calibri"/>
          <w:b/>
          <w:noProof/>
          <w:sz w:val="20"/>
          <w:szCs w:val="20"/>
          <w:lang w:val="en-GB"/>
        </w:rPr>
      </w:pPr>
    </w:p>
    <w:p w:rsidR="003058EE" w:rsidP="00E62542" w:rsidRDefault="003058EE" w14:paraId="32D68A30" w14:textId="77777777">
      <w:pPr>
        <w:rPr>
          <w:rFonts w:ascii="Century Gothic" w:hAnsi="Century Gothic" w:cs="Calibri"/>
          <w:b/>
          <w:noProof/>
          <w:sz w:val="20"/>
          <w:szCs w:val="20"/>
          <w:lang w:val="en-GB"/>
        </w:rPr>
      </w:pPr>
    </w:p>
    <w:p w:rsidR="003058EE" w:rsidP="00E62542" w:rsidRDefault="003058EE" w14:paraId="6B80123A" w14:textId="77777777">
      <w:pPr>
        <w:rPr>
          <w:rFonts w:ascii="Century Gothic" w:hAnsi="Century Gothic" w:cs="Calibri"/>
          <w:b/>
          <w:noProof/>
          <w:sz w:val="20"/>
          <w:szCs w:val="20"/>
          <w:lang w:val="en-GB"/>
        </w:rPr>
      </w:pPr>
    </w:p>
    <w:p w:rsidR="003058EE" w:rsidP="00E62542" w:rsidRDefault="003058EE" w14:paraId="2B481D27" w14:textId="77777777">
      <w:pPr>
        <w:rPr>
          <w:rFonts w:ascii="Century Gothic" w:hAnsi="Century Gothic" w:cs="Calibri"/>
          <w:b/>
          <w:noProof/>
          <w:sz w:val="20"/>
          <w:szCs w:val="20"/>
          <w:lang w:val="en-GB"/>
        </w:rPr>
      </w:pPr>
    </w:p>
    <w:p w:rsidR="003058EE" w:rsidP="00E62542" w:rsidRDefault="003058EE" w14:paraId="0893322B" w14:textId="77777777">
      <w:pPr>
        <w:rPr>
          <w:rFonts w:ascii="Century Gothic" w:hAnsi="Century Gothic" w:cs="Calibri"/>
          <w:b/>
          <w:noProof/>
          <w:sz w:val="20"/>
          <w:szCs w:val="20"/>
          <w:lang w:val="en-GB"/>
        </w:rPr>
      </w:pPr>
    </w:p>
    <w:p w:rsidR="003058EE" w:rsidP="00E62542" w:rsidRDefault="003058EE" w14:paraId="11F85CA9" w14:textId="77777777">
      <w:pPr>
        <w:rPr>
          <w:rFonts w:ascii="Century Gothic" w:hAnsi="Century Gothic" w:cs="Calibri"/>
          <w:b/>
          <w:noProof/>
          <w:sz w:val="20"/>
          <w:szCs w:val="20"/>
          <w:lang w:val="en-GB"/>
        </w:rPr>
      </w:pPr>
    </w:p>
    <w:p w:rsidR="003058EE" w:rsidP="00E62542" w:rsidRDefault="003058EE" w14:paraId="00078C5A" w14:textId="77777777">
      <w:pPr>
        <w:rPr>
          <w:rFonts w:ascii="Century Gothic" w:hAnsi="Century Gothic" w:cs="Calibri"/>
          <w:b/>
          <w:noProof/>
          <w:sz w:val="20"/>
          <w:szCs w:val="20"/>
          <w:lang w:val="en-GB"/>
        </w:rPr>
      </w:pPr>
    </w:p>
    <w:p w:rsidR="003058EE" w:rsidP="00E62542" w:rsidRDefault="003058EE" w14:paraId="3C9FFAB7" w14:textId="77777777">
      <w:pPr>
        <w:rPr>
          <w:rFonts w:ascii="Century Gothic" w:hAnsi="Century Gothic" w:cs="Calibri"/>
          <w:b/>
          <w:noProof/>
          <w:sz w:val="20"/>
          <w:szCs w:val="20"/>
          <w:lang w:val="en-GB"/>
        </w:rPr>
      </w:pPr>
    </w:p>
    <w:p w:rsidR="003058EE" w:rsidP="00E62542" w:rsidRDefault="003058EE" w14:paraId="606203CA" w14:textId="77777777">
      <w:pPr>
        <w:rPr>
          <w:rFonts w:ascii="Century Gothic" w:hAnsi="Century Gothic" w:cs="Calibri"/>
          <w:b/>
          <w:noProof/>
          <w:sz w:val="20"/>
          <w:szCs w:val="20"/>
          <w:lang w:val="en-GB"/>
        </w:rPr>
      </w:pPr>
    </w:p>
    <w:p w:rsidR="003058EE" w:rsidP="00E62542" w:rsidRDefault="003058EE" w14:paraId="2B384489" w14:textId="77777777">
      <w:pPr>
        <w:rPr>
          <w:rFonts w:ascii="Century Gothic" w:hAnsi="Century Gothic" w:cs="Calibri"/>
          <w:b/>
          <w:noProof/>
          <w:sz w:val="20"/>
          <w:szCs w:val="20"/>
          <w:lang w:val="en-GB"/>
        </w:rPr>
      </w:pPr>
    </w:p>
    <w:p w:rsidR="00613CD6" w:rsidP="00E62542" w:rsidRDefault="00613CD6" w14:paraId="2D31BC7B" w14:textId="77777777">
      <w:pPr>
        <w:rPr>
          <w:rFonts w:ascii="Century Gothic" w:hAnsi="Century Gothic" w:cs="Calibri"/>
          <w:b/>
          <w:noProof/>
          <w:sz w:val="20"/>
          <w:szCs w:val="20"/>
          <w:lang w:val="en-GB"/>
        </w:rPr>
      </w:pPr>
    </w:p>
    <w:p w:rsidRPr="00613CD6" w:rsidR="00E62542" w:rsidP="00E62542" w:rsidRDefault="00764876" w14:paraId="3F8BF306" w14:textId="1E824E47">
      <w:pPr>
        <w:rPr>
          <w:rFonts w:ascii="Century Gothic" w:hAnsi="Century Gothic" w:cs="Calibri"/>
          <w:i/>
          <w:noProof/>
          <w:sz w:val="20"/>
          <w:szCs w:val="20"/>
          <w:lang w:val="en-GB"/>
        </w:rPr>
      </w:pPr>
      <w:r w:rsidRPr="00613CD6">
        <w:rPr>
          <w:rFonts w:ascii="Century Gothic" w:hAnsi="Century Gothic" w:cs="Calibri"/>
          <w:b/>
          <w:i/>
          <w:noProof/>
          <w:sz w:val="20"/>
          <w:szCs w:val="20"/>
          <w:lang w:val="en-GB"/>
        </w:rPr>
        <w:t>Membership applications</w:t>
      </w:r>
      <w:r w:rsidRPr="00613CD6">
        <w:rPr>
          <w:rFonts w:ascii="Century Gothic" w:hAnsi="Century Gothic" w:cs="Calibri"/>
          <w:i/>
          <w:noProof/>
          <w:sz w:val="20"/>
          <w:szCs w:val="20"/>
          <w:lang w:val="en-GB"/>
        </w:rPr>
        <w:t xml:space="preserve"> are</w:t>
      </w:r>
      <w:r w:rsidRPr="00613CD6" w:rsidR="00E62542">
        <w:rPr>
          <w:rFonts w:ascii="Century Gothic" w:hAnsi="Century Gothic" w:cs="Calibri"/>
          <w:i/>
          <w:noProof/>
          <w:sz w:val="20"/>
          <w:szCs w:val="20"/>
          <w:lang w:val="en-GB"/>
        </w:rPr>
        <w:t xml:space="preserve"> reviewed by the Membership Sub-Committee a miniumum of four times per year: January, April, July</w:t>
      </w:r>
      <w:r w:rsidRPr="00613CD6" w:rsidR="00F73BB8">
        <w:rPr>
          <w:rFonts w:ascii="Century Gothic" w:hAnsi="Century Gothic" w:cs="Calibri"/>
          <w:i/>
          <w:noProof/>
          <w:sz w:val="20"/>
          <w:szCs w:val="20"/>
          <w:lang w:val="en-GB"/>
        </w:rPr>
        <w:t>,</w:t>
      </w:r>
      <w:r w:rsidRPr="00613CD6" w:rsidR="00E62542">
        <w:rPr>
          <w:rFonts w:ascii="Century Gothic" w:hAnsi="Century Gothic" w:cs="Calibri"/>
          <w:i/>
          <w:noProof/>
          <w:sz w:val="20"/>
          <w:szCs w:val="20"/>
          <w:lang w:val="en-GB"/>
        </w:rPr>
        <w:t xml:space="preserve"> October</w:t>
      </w:r>
      <w:r w:rsidRPr="00613CD6">
        <w:rPr>
          <w:rFonts w:ascii="Century Gothic" w:hAnsi="Century Gothic" w:cs="Calibri"/>
          <w:i/>
          <w:noProof/>
          <w:sz w:val="20"/>
          <w:szCs w:val="20"/>
          <w:lang w:val="en-GB"/>
        </w:rPr>
        <w:t>.  You can expect a</w:t>
      </w:r>
      <w:r w:rsidRPr="00613CD6" w:rsidR="005C0C9A">
        <w:rPr>
          <w:rFonts w:ascii="Century Gothic" w:hAnsi="Century Gothic" w:cs="Calibri"/>
          <w:i/>
          <w:noProof/>
          <w:sz w:val="20"/>
          <w:szCs w:val="20"/>
          <w:lang w:val="en-GB"/>
        </w:rPr>
        <w:t xml:space="preserve"> response </w:t>
      </w:r>
      <w:r w:rsidRPr="00613CD6">
        <w:rPr>
          <w:rFonts w:ascii="Century Gothic" w:hAnsi="Century Gothic" w:cs="Calibri"/>
          <w:i/>
          <w:noProof/>
          <w:sz w:val="20"/>
          <w:szCs w:val="20"/>
          <w:lang w:val="en-GB"/>
        </w:rPr>
        <w:t>wit</w:t>
      </w:r>
      <w:r w:rsidRPr="00613CD6" w:rsidR="00614E1F">
        <w:rPr>
          <w:rFonts w:ascii="Century Gothic" w:hAnsi="Century Gothic" w:cs="Calibri"/>
          <w:i/>
          <w:noProof/>
          <w:sz w:val="20"/>
          <w:szCs w:val="20"/>
          <w:lang w:val="en-GB"/>
        </w:rPr>
        <w:t>hin one month following</w:t>
      </w:r>
      <w:r w:rsidRPr="00613CD6" w:rsidR="0070286A">
        <w:rPr>
          <w:rFonts w:ascii="Century Gothic" w:hAnsi="Century Gothic" w:cs="Calibri"/>
          <w:i/>
          <w:noProof/>
          <w:sz w:val="20"/>
          <w:szCs w:val="20"/>
          <w:lang w:val="en-GB"/>
        </w:rPr>
        <w:t xml:space="preserve"> the </w:t>
      </w:r>
      <w:r w:rsidRPr="00613CD6" w:rsidR="00444898">
        <w:rPr>
          <w:rFonts w:ascii="Century Gothic" w:hAnsi="Century Gothic" w:cs="Calibri"/>
          <w:i/>
          <w:noProof/>
          <w:sz w:val="20"/>
          <w:szCs w:val="20"/>
          <w:lang w:val="en-GB"/>
        </w:rPr>
        <w:t xml:space="preserve">next </w:t>
      </w:r>
      <w:r w:rsidRPr="00613CD6" w:rsidR="0070286A">
        <w:rPr>
          <w:rFonts w:ascii="Century Gothic" w:hAnsi="Century Gothic" w:cs="Calibri"/>
          <w:i/>
          <w:noProof/>
          <w:sz w:val="20"/>
          <w:szCs w:val="20"/>
          <w:lang w:val="en-GB"/>
        </w:rPr>
        <w:t>review</w:t>
      </w:r>
      <w:r w:rsidRPr="00613CD6" w:rsidR="00F73BB8">
        <w:rPr>
          <w:rFonts w:ascii="Century Gothic" w:hAnsi="Century Gothic" w:cs="Calibri"/>
          <w:i/>
          <w:noProof/>
          <w:sz w:val="20"/>
          <w:szCs w:val="20"/>
          <w:lang w:val="en-GB"/>
        </w:rPr>
        <w:t xml:space="preserve"> time.</w:t>
      </w:r>
      <w:r w:rsidRPr="00613CD6">
        <w:rPr>
          <w:rFonts w:ascii="Century Gothic" w:hAnsi="Century Gothic" w:cs="Calibri"/>
          <w:i/>
          <w:noProof/>
          <w:sz w:val="20"/>
          <w:szCs w:val="20"/>
          <w:lang w:val="en-GB"/>
        </w:rPr>
        <w:t xml:space="preserve"> </w:t>
      </w:r>
    </w:p>
    <w:p w:rsidRPr="002602DB" w:rsidR="00764876" w:rsidP="00E62542" w:rsidRDefault="00764876" w14:paraId="297E3C92" w14:textId="77777777">
      <w:pPr>
        <w:rPr>
          <w:rFonts w:ascii="Century Gothic" w:hAnsi="Century Gothic" w:cs="Calibri"/>
          <w:noProof/>
          <w:sz w:val="22"/>
          <w:szCs w:val="22"/>
          <w:lang w:val="en-GB"/>
        </w:rPr>
      </w:pPr>
    </w:p>
    <w:p w:rsidRPr="00417C7B" w:rsidR="00374839" w:rsidP="00417C7B" w:rsidRDefault="008F4D6F" w14:paraId="6392E1F2" w14:textId="56336619">
      <w:pPr>
        <w:spacing w:after="160" w:line="259" w:lineRule="auto"/>
        <w:rPr>
          <w:rFonts w:ascii="Century Gothic" w:hAnsi="Century Gothic" w:cs="Calibri"/>
          <w:noProof/>
          <w:lang w:val="en-GB"/>
        </w:rPr>
      </w:pPr>
      <w:r>
        <w:rPr>
          <w:rFonts w:ascii="Century Gothic" w:hAnsi="Century Gothic" w:cs="Calibri"/>
          <w:noProof/>
          <w:lang w:val="en-GB"/>
        </w:rPr>
        <w:br w:type="page"/>
      </w:r>
      <w:r w:rsidR="00091776">
        <w:rPr>
          <w:rFonts w:ascii="Century Gothic" w:hAnsi="Century Gothic" w:cs="Calibri"/>
          <w:b/>
          <w:noProof/>
          <w:sz w:val="32"/>
          <w:szCs w:val="32"/>
          <w:lang w:val="en-GB"/>
        </w:rPr>
        <w:lastRenderedPageBreak/>
        <w:t>APPLICATION FORM</w:t>
      </w:r>
      <w:r w:rsidR="001B6E83">
        <w:rPr>
          <w:rFonts w:ascii="Century Gothic" w:hAnsi="Century Gothic" w:cs="Calibri"/>
          <w:b/>
          <w:noProof/>
          <w:sz w:val="32"/>
          <w:szCs w:val="32"/>
          <w:lang w:val="en-GB"/>
        </w:rPr>
        <w:t xml:space="preserve"> – INDIVIDUAL MEMBER</w:t>
      </w:r>
    </w:p>
    <w:p w:rsidR="001B6E83" w:rsidP="00C823F3" w:rsidRDefault="001B6E83" w14:paraId="535EE523" w14:textId="77777777">
      <w:pPr>
        <w:rPr>
          <w:rFonts w:ascii="Century Gothic" w:hAnsi="Century Gothic" w:cs="Calibri"/>
          <w:b/>
          <w:noProof/>
          <w:sz w:val="32"/>
          <w:szCs w:val="32"/>
          <w:lang w:val="en-GB"/>
        </w:rPr>
      </w:pPr>
    </w:p>
    <w:p w:rsidRPr="000E7630" w:rsidR="001B6E83" w:rsidP="001B6E83" w:rsidRDefault="001B6E83" w14:paraId="034456D1" w14:textId="77777777">
      <w:pPr>
        <w:rPr>
          <w:rFonts w:ascii="Century Gothic" w:hAnsi="Century Gothic"/>
          <w:noProof/>
          <w:lang w:val="en-GB"/>
        </w:rPr>
      </w:pPr>
    </w:p>
    <w:tbl>
      <w:tblPr>
        <w:tblW w:w="0" w:type="auto"/>
        <w:tblInd w:w="-15" w:type="dxa"/>
        <w:tblLayout w:type="fixed"/>
        <w:tblLook w:val="0000" w:firstRow="0" w:lastRow="0" w:firstColumn="0" w:lastColumn="0" w:noHBand="0" w:noVBand="0"/>
      </w:tblPr>
      <w:tblGrid>
        <w:gridCol w:w="4428"/>
        <w:gridCol w:w="4458"/>
      </w:tblGrid>
      <w:tr w:rsidRPr="000E7630" w:rsidR="001B6E83" w:rsidTr="00D05599" w14:paraId="324B0917"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6FC34C17" w14:textId="77777777">
            <w:pPr>
              <w:snapToGrid w:val="0"/>
              <w:rPr>
                <w:rFonts w:ascii="Century Gothic" w:hAnsi="Century Gothic" w:cs="Calibri"/>
                <w:b/>
                <w:noProof/>
                <w:sz w:val="23"/>
                <w:szCs w:val="23"/>
                <w:lang w:val="en-GB"/>
              </w:rPr>
            </w:pPr>
            <w:r w:rsidRPr="004D47BC">
              <w:rPr>
                <w:rFonts w:ascii="Century Gothic" w:hAnsi="Century Gothic" w:cs="Calibri"/>
                <w:b/>
                <w:noProof/>
                <w:lang w:val="en-GB"/>
              </w:rPr>
              <w:t>Contact Information</w:t>
            </w:r>
            <w:r>
              <w:rPr>
                <w:rFonts w:ascii="Century Gothic" w:hAnsi="Century Gothic" w:cs="Calibri"/>
                <w:b/>
                <w:noProof/>
                <w:sz w:val="28"/>
                <w:szCs w:val="28"/>
                <w:lang w:val="en-GB"/>
              </w:rPr>
              <w:t xml:space="preserve"> </w:t>
            </w:r>
            <w:r>
              <w:rPr>
                <w:rFonts w:ascii="Century Gothic" w:hAnsi="Century Gothic" w:cs="Calibri"/>
                <w:noProof/>
                <w:sz w:val="20"/>
                <w:szCs w:val="20"/>
                <w:lang w:val="en-GB"/>
              </w:rPr>
              <w:t>(r</w:t>
            </w:r>
            <w:r w:rsidRPr="001A24B3">
              <w:rPr>
                <w:rFonts w:ascii="Century Gothic" w:hAnsi="Century Gothic" w:cs="Calibri"/>
                <w:noProof/>
                <w:sz w:val="20"/>
                <w:szCs w:val="20"/>
                <w:lang w:val="en-GB"/>
              </w:rPr>
              <w:t xml:space="preserve">equired)  </w:t>
            </w:r>
          </w:p>
        </w:tc>
      </w:tr>
      <w:tr w:rsidRPr="000E7630" w:rsidR="001B6E83" w:rsidTr="00D05599" w14:paraId="7594B44C"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03A89625"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Name :</w:t>
            </w:r>
          </w:p>
        </w:tc>
      </w:tr>
      <w:tr w:rsidRPr="000E7630" w:rsidR="001B6E83" w:rsidTr="00D05599" w14:paraId="77C9CF08"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64D5C3EA"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Title/Position :</w:t>
            </w:r>
          </w:p>
        </w:tc>
      </w:tr>
      <w:tr w:rsidRPr="000E7630" w:rsidR="001B6E83" w:rsidTr="00D05599" w14:paraId="03CAC496"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14185CB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Postal Address (if different from organisation) :</w:t>
            </w:r>
          </w:p>
          <w:p w:rsidRPr="001A24B3" w:rsidR="001B6E83" w:rsidP="00D05599" w:rsidRDefault="001B6E83" w14:paraId="05AAC22A" w14:textId="77777777">
            <w:pPr>
              <w:rPr>
                <w:rFonts w:ascii="Century Gothic" w:hAnsi="Century Gothic" w:cs="Calibri"/>
                <w:noProof/>
                <w:sz w:val="20"/>
                <w:szCs w:val="20"/>
                <w:lang w:val="en-GB"/>
              </w:rPr>
            </w:pPr>
          </w:p>
          <w:p w:rsidRPr="001A24B3" w:rsidR="001B6E83" w:rsidP="00D05599" w:rsidRDefault="001B6E83" w14:paraId="02E77045" w14:textId="77777777">
            <w:pPr>
              <w:rPr>
                <w:rFonts w:ascii="Century Gothic" w:hAnsi="Century Gothic" w:cs="Calibri"/>
                <w:noProof/>
                <w:sz w:val="20"/>
                <w:szCs w:val="20"/>
                <w:lang w:val="en-GB"/>
              </w:rPr>
            </w:pPr>
          </w:p>
        </w:tc>
      </w:tr>
      <w:tr w:rsidRPr="000E7630" w:rsidR="001B6E83" w:rsidTr="00D05599" w14:paraId="4CD48FCF" w14:textId="77777777">
        <w:tc>
          <w:tcPr>
            <w:tcW w:w="4428" w:type="dxa"/>
            <w:tcBorders>
              <w:top w:val="single" w:color="000000" w:sz="4" w:space="0"/>
              <w:left w:val="single" w:color="000000" w:sz="4" w:space="0"/>
              <w:bottom w:val="single" w:color="000000" w:sz="4" w:space="0"/>
            </w:tcBorders>
          </w:tcPr>
          <w:p w:rsidRPr="001A24B3" w:rsidR="001B6E83" w:rsidP="00D05599" w:rsidRDefault="001B6E83" w14:paraId="14E466D8"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 :</w:t>
            </w:r>
          </w:p>
        </w:tc>
        <w:tc>
          <w:tcPr>
            <w:tcW w:w="4458" w:type="dxa"/>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194A275B"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Mobile :</w:t>
            </w:r>
          </w:p>
        </w:tc>
      </w:tr>
      <w:tr w:rsidRPr="000E7630" w:rsidR="001B6E83" w:rsidTr="00D05599" w14:paraId="3FBCE9D7" w14:textId="77777777">
        <w:tc>
          <w:tcPr>
            <w:tcW w:w="4428" w:type="dxa"/>
            <w:tcBorders>
              <w:top w:val="single" w:color="000000" w:sz="4" w:space="0"/>
              <w:left w:val="single" w:color="000000" w:sz="4" w:space="0"/>
              <w:bottom w:val="single" w:color="000000" w:sz="4" w:space="0"/>
            </w:tcBorders>
          </w:tcPr>
          <w:p w:rsidRPr="001A24B3" w:rsidR="001B6E83" w:rsidP="00D05599" w:rsidRDefault="001B6E83" w14:paraId="119DCDC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6DED32A6"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r w:rsidRPr="000E7630" w:rsidR="001B6E83" w:rsidTr="00D05599" w14:paraId="5687D19F"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D05599" w:rsidRDefault="001B6E83" w14:paraId="4D63A75C"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Other contact details (SKYPE, etc.) :</w:t>
            </w:r>
          </w:p>
          <w:p w:rsidRPr="001A24B3" w:rsidR="001B6E83" w:rsidP="00D05599" w:rsidRDefault="001B6E83" w14:paraId="03184E7D" w14:textId="77777777">
            <w:pPr>
              <w:rPr>
                <w:rFonts w:ascii="Century Gothic" w:hAnsi="Century Gothic" w:cs="Calibri"/>
                <w:noProof/>
                <w:sz w:val="20"/>
                <w:szCs w:val="20"/>
                <w:lang w:val="en-GB"/>
              </w:rPr>
            </w:pPr>
          </w:p>
        </w:tc>
      </w:tr>
    </w:tbl>
    <w:p w:rsidRPr="00374839" w:rsidR="001B6E83" w:rsidP="00C823F3" w:rsidRDefault="001B6E83" w14:paraId="7A896067" w14:textId="77777777">
      <w:pPr>
        <w:rPr>
          <w:rFonts w:ascii="Century Gothic" w:hAnsi="Century Gothic" w:cs="Calibri"/>
          <w:b/>
          <w:noProof/>
          <w:sz w:val="32"/>
          <w:szCs w:val="32"/>
          <w:lang w:val="en-GB"/>
        </w:rPr>
      </w:pPr>
    </w:p>
    <w:p w:rsidRPr="00374839" w:rsidR="00B75CBA" w:rsidP="00C823F3" w:rsidRDefault="00B75CBA" w14:paraId="70F2664D" w14:textId="77777777">
      <w:pPr>
        <w:rPr>
          <w:rFonts w:ascii="Century Gothic" w:hAnsi="Century Gothic" w:cs="Calibri"/>
          <w:b/>
          <w:noProof/>
          <w:sz w:val="32"/>
          <w:szCs w:val="32"/>
          <w:lang w:val="en-GB"/>
        </w:rPr>
      </w:pPr>
    </w:p>
    <w:tbl>
      <w:tblPr>
        <w:tblW w:w="0" w:type="auto"/>
        <w:tblInd w:w="-15" w:type="dxa"/>
        <w:tblLayout w:type="fixed"/>
        <w:tblLook w:val="0000" w:firstRow="0" w:lastRow="0" w:firstColumn="0" w:lastColumn="0" w:noHBand="0" w:noVBand="0"/>
      </w:tblPr>
      <w:tblGrid>
        <w:gridCol w:w="4428"/>
        <w:gridCol w:w="4458"/>
      </w:tblGrid>
      <w:tr w:rsidRPr="00374839" w:rsidR="00C823F3" w:rsidTr="008B37C7" w14:paraId="50907C57"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374839" w:rsidR="00C823F3" w:rsidP="00B31F1C" w:rsidRDefault="00C823F3" w14:paraId="1E4B79E8" w14:textId="6C9184E7">
            <w:pPr>
              <w:snapToGrid w:val="0"/>
              <w:rPr>
                <w:rFonts w:ascii="Century Gothic" w:hAnsi="Century Gothic" w:cs="Calibri"/>
                <w:noProof/>
                <w:lang w:val="en-GB"/>
              </w:rPr>
            </w:pPr>
            <w:r w:rsidRPr="00374839">
              <w:rPr>
                <w:rFonts w:ascii="Century Gothic" w:hAnsi="Century Gothic" w:cs="Calibri"/>
                <w:b/>
                <w:noProof/>
                <w:lang w:val="en-GB"/>
              </w:rPr>
              <w:t xml:space="preserve">Organisational Information </w:t>
            </w:r>
            <w:bookmarkStart w:name="_GoBack" w:id="0"/>
            <w:bookmarkEnd w:id="0"/>
          </w:p>
        </w:tc>
      </w:tr>
      <w:tr w:rsidRPr="000E7630" w:rsidR="00C823F3" w:rsidTr="008B37C7" w14:paraId="27DE1591"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51FF053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Organisation Name :</w:t>
            </w:r>
          </w:p>
          <w:p w:rsidRPr="001A24B3" w:rsidR="00C823F3" w:rsidP="008B37C7" w:rsidRDefault="00C823F3" w14:paraId="3F793474" w14:textId="77777777">
            <w:pPr>
              <w:rPr>
                <w:rFonts w:ascii="Century Gothic" w:hAnsi="Century Gothic" w:cs="Calibri"/>
                <w:noProof/>
                <w:sz w:val="20"/>
                <w:szCs w:val="20"/>
                <w:lang w:val="en-GB"/>
              </w:rPr>
            </w:pPr>
          </w:p>
        </w:tc>
      </w:tr>
      <w:tr w:rsidRPr="000E7630" w:rsidR="001B6E83" w:rsidTr="008B37C7" w14:paraId="5060723B"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8B37C7" w:rsidRDefault="001B6E83" w14:paraId="4BA692F4" w14:textId="1BF7A70C">
            <w:pPr>
              <w:snapToGrid w:val="0"/>
              <w:rPr>
                <w:rFonts w:ascii="Century Gothic" w:hAnsi="Century Gothic" w:cs="Calibri"/>
                <w:noProof/>
                <w:sz w:val="20"/>
                <w:szCs w:val="20"/>
                <w:lang w:val="en-GB"/>
              </w:rPr>
            </w:pPr>
            <w:r>
              <w:rPr>
                <w:rFonts w:ascii="Century Gothic" w:hAnsi="Century Gothic" w:cs="Calibri"/>
                <w:noProof/>
                <w:sz w:val="20"/>
                <w:szCs w:val="20"/>
                <w:lang w:val="en-GB"/>
              </w:rPr>
              <w:t xml:space="preserve">Head of Organization Name: </w:t>
            </w:r>
          </w:p>
        </w:tc>
      </w:tr>
      <w:tr w:rsidRPr="000E7630" w:rsidR="001B6E83" w:rsidTr="008B37C7" w14:paraId="5A756CCD"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1B6E83" w:rsidP="008B37C7" w:rsidRDefault="001B6E83" w14:paraId="7F5AD39F" w14:textId="65DBDFFE">
            <w:pPr>
              <w:snapToGrid w:val="0"/>
              <w:rPr>
                <w:rFonts w:ascii="Century Gothic" w:hAnsi="Century Gothic" w:cs="Calibri"/>
                <w:noProof/>
                <w:sz w:val="20"/>
                <w:szCs w:val="20"/>
                <w:lang w:val="en-GB"/>
              </w:rPr>
            </w:pPr>
            <w:r>
              <w:rPr>
                <w:rFonts w:ascii="Century Gothic" w:hAnsi="Century Gothic" w:cs="Calibri"/>
                <w:noProof/>
                <w:sz w:val="20"/>
                <w:szCs w:val="20"/>
                <w:lang w:val="en-GB"/>
              </w:rPr>
              <w:t xml:space="preserve">Title/Position : </w:t>
            </w:r>
          </w:p>
        </w:tc>
      </w:tr>
      <w:tr w:rsidRPr="000E7630" w:rsidR="00C823F3" w:rsidTr="008B37C7" w14:paraId="77157753"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3349F9" w14:paraId="0DEE23D6" w14:textId="63A54286">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Postal</w:t>
            </w:r>
            <w:r w:rsidRPr="001A24B3" w:rsidR="00C823F3">
              <w:rPr>
                <w:rFonts w:ascii="Century Gothic" w:hAnsi="Century Gothic" w:cs="Calibri"/>
                <w:noProof/>
                <w:sz w:val="20"/>
                <w:szCs w:val="20"/>
                <w:lang w:val="en-GB"/>
              </w:rPr>
              <w:t xml:space="preserve"> Address :</w:t>
            </w:r>
          </w:p>
          <w:p w:rsidRPr="001A24B3" w:rsidR="00C823F3" w:rsidP="008B37C7" w:rsidRDefault="00C823F3" w14:paraId="03E17926" w14:textId="77777777">
            <w:pPr>
              <w:rPr>
                <w:rFonts w:ascii="Century Gothic" w:hAnsi="Century Gothic" w:cs="Calibri"/>
                <w:noProof/>
                <w:sz w:val="20"/>
                <w:szCs w:val="20"/>
                <w:lang w:val="en-GB"/>
              </w:rPr>
            </w:pPr>
          </w:p>
          <w:p w:rsidRPr="001A24B3" w:rsidR="00C823F3" w:rsidP="008B37C7" w:rsidRDefault="00C823F3" w14:paraId="7BF16751" w14:textId="77777777">
            <w:pPr>
              <w:rPr>
                <w:rFonts w:ascii="Century Gothic" w:hAnsi="Century Gothic" w:cs="Calibri"/>
                <w:noProof/>
                <w:sz w:val="20"/>
                <w:szCs w:val="20"/>
                <w:lang w:val="en-GB"/>
              </w:rPr>
            </w:pPr>
          </w:p>
        </w:tc>
      </w:tr>
      <w:tr w:rsidRPr="000E7630" w:rsidR="00C823F3" w:rsidTr="001A24B3" w14:paraId="1A073D8F" w14:textId="77777777">
        <w:trPr>
          <w:trHeight w:val="512"/>
        </w:trPr>
        <w:tc>
          <w:tcPr>
            <w:tcW w:w="4428" w:type="dxa"/>
            <w:tcBorders>
              <w:top w:val="single" w:color="000000" w:sz="4" w:space="0"/>
              <w:left w:val="single" w:color="000000" w:sz="4" w:space="0"/>
              <w:bottom w:val="single" w:color="000000" w:sz="4" w:space="0"/>
            </w:tcBorders>
          </w:tcPr>
          <w:p w:rsidRPr="001A24B3" w:rsidR="00764876" w:rsidP="008B37C7" w:rsidRDefault="00C823F3" w14:paraId="33290287"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w:t>
            </w:r>
            <w:r w:rsidRPr="001A24B3" w:rsidR="00764876">
              <w:rPr>
                <w:rFonts w:ascii="Century Gothic" w:hAnsi="Century Gothic" w:cs="Calibri"/>
                <w:noProof/>
                <w:sz w:val="20"/>
                <w:szCs w:val="20"/>
                <w:lang w:val="en-GB"/>
              </w:rPr>
              <w:t xml:space="preserve"> (please include country code): </w:t>
            </w:r>
          </w:p>
          <w:p w:rsidRPr="001A24B3" w:rsidR="00C823F3" w:rsidP="008B37C7" w:rsidRDefault="00764876" w14:paraId="0D8F9062" w14:textId="4752B4A8">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 xml:space="preserve">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57A2C25D"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r w:rsidRPr="000E7630" w:rsidR="00C823F3" w:rsidTr="008B37C7" w14:paraId="36E12D4D" w14:textId="77777777">
        <w:tc>
          <w:tcPr>
            <w:tcW w:w="4428" w:type="dxa"/>
            <w:tcBorders>
              <w:top w:val="single" w:color="000000" w:sz="4" w:space="0"/>
              <w:left w:val="single" w:color="000000" w:sz="4" w:space="0"/>
              <w:bottom w:val="single" w:color="000000" w:sz="4" w:space="0"/>
            </w:tcBorders>
          </w:tcPr>
          <w:p w:rsidRPr="001A24B3" w:rsidR="00C823F3" w:rsidP="008B37C7" w:rsidRDefault="00C823F3" w14:paraId="22D14D46"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528E445B"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Website :</w:t>
            </w:r>
          </w:p>
        </w:tc>
      </w:tr>
      <w:tr w:rsidRPr="000E7630" w:rsidR="00C823F3" w:rsidTr="008B37C7" w14:paraId="4E09D66F"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7793BF6E" w14:textId="614F21B6">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Oth</w:t>
            </w:r>
            <w:r w:rsidRPr="001A24B3" w:rsidR="008F1D8A">
              <w:rPr>
                <w:rFonts w:ascii="Century Gothic" w:hAnsi="Century Gothic" w:cs="Calibri"/>
                <w:noProof/>
                <w:sz w:val="20"/>
                <w:szCs w:val="20"/>
                <w:lang w:val="en-GB"/>
              </w:rPr>
              <w:t>er contact/</w:t>
            </w:r>
            <w:r w:rsidRPr="001A24B3" w:rsidR="00A5004A">
              <w:rPr>
                <w:rFonts w:ascii="Century Gothic" w:hAnsi="Century Gothic" w:cs="Calibri"/>
                <w:noProof/>
                <w:sz w:val="20"/>
                <w:szCs w:val="20"/>
                <w:lang w:val="en-GB"/>
              </w:rPr>
              <w:t>social media</w:t>
            </w:r>
            <w:r w:rsidRPr="001A24B3" w:rsidR="008F1D8A">
              <w:rPr>
                <w:rFonts w:ascii="Century Gothic" w:hAnsi="Century Gothic" w:cs="Calibri"/>
                <w:noProof/>
                <w:sz w:val="20"/>
                <w:szCs w:val="20"/>
                <w:lang w:val="en-GB"/>
              </w:rPr>
              <w:t xml:space="preserve"> (</w:t>
            </w:r>
            <w:r w:rsidRPr="001A24B3">
              <w:rPr>
                <w:rFonts w:ascii="Century Gothic" w:hAnsi="Century Gothic" w:cs="Calibri"/>
                <w:noProof/>
                <w:sz w:val="20"/>
                <w:szCs w:val="20"/>
                <w:lang w:val="en-GB"/>
              </w:rPr>
              <w:t xml:space="preserve">Facebook, </w:t>
            </w:r>
            <w:r w:rsidRPr="001A24B3" w:rsidR="008F1D8A">
              <w:rPr>
                <w:rFonts w:ascii="Century Gothic" w:hAnsi="Century Gothic" w:cs="Calibri"/>
                <w:noProof/>
                <w:sz w:val="20"/>
                <w:szCs w:val="20"/>
                <w:lang w:val="en-GB"/>
              </w:rPr>
              <w:t xml:space="preserve">twitter, </w:t>
            </w:r>
            <w:r w:rsidRPr="001A24B3">
              <w:rPr>
                <w:rFonts w:ascii="Century Gothic" w:hAnsi="Century Gothic" w:cs="Calibri"/>
                <w:noProof/>
                <w:sz w:val="20"/>
                <w:szCs w:val="20"/>
                <w:lang w:val="en-GB"/>
              </w:rPr>
              <w:t>etc.):</w:t>
            </w:r>
          </w:p>
          <w:p w:rsidRPr="001A24B3" w:rsidR="00C823F3" w:rsidP="008B37C7" w:rsidRDefault="00C823F3" w14:paraId="7A23E4B4" w14:textId="77777777">
            <w:pPr>
              <w:rPr>
                <w:rFonts w:ascii="Century Gothic" w:hAnsi="Century Gothic" w:cs="Calibri"/>
                <w:noProof/>
                <w:sz w:val="20"/>
                <w:szCs w:val="20"/>
                <w:lang w:val="en-GB"/>
              </w:rPr>
            </w:pPr>
          </w:p>
        </w:tc>
      </w:tr>
    </w:tbl>
    <w:p w:rsidR="00C823F3" w:rsidP="00C823F3" w:rsidRDefault="00C823F3" w14:paraId="6A7442B4" w14:textId="77777777">
      <w:pPr>
        <w:rPr>
          <w:rFonts w:ascii="Century Gothic" w:hAnsi="Century Gothic"/>
          <w:noProof/>
          <w:lang w:val="en-GB"/>
        </w:rPr>
      </w:pPr>
    </w:p>
    <w:p w:rsidRPr="000E7630" w:rsidR="00417C7B" w:rsidP="00C823F3" w:rsidRDefault="00417C7B" w14:paraId="0CE0B7A2" w14:textId="77777777">
      <w:pPr>
        <w:rPr>
          <w:rFonts w:ascii="Century Gothic" w:hAnsi="Century Gothic"/>
          <w:noProof/>
          <w:lang w:val="en-GB"/>
        </w:rPr>
      </w:pPr>
    </w:p>
    <w:p w:rsidRPr="001A24B3" w:rsidR="00C823F3" w:rsidP="00C823F3" w:rsidRDefault="00C823F3" w14:paraId="78D8FB33" w14:textId="77777777">
      <w:pPr>
        <w:rPr>
          <w:rFonts w:ascii="Century Gothic" w:hAnsi="Century Gothic"/>
          <w:noProof/>
          <w:sz w:val="20"/>
          <w:szCs w:val="20"/>
          <w:lang w:val="en-GB"/>
        </w:rPr>
      </w:pPr>
    </w:p>
    <w:p w:rsidRPr="001A24B3" w:rsidR="00A5004A" w:rsidP="00C823F3" w:rsidRDefault="00764876" w14:paraId="184CDA38" w14:textId="052FA723">
      <w:pPr>
        <w:rPr>
          <w:rFonts w:ascii="Century Gothic" w:hAnsi="Century Gothic"/>
          <w:noProof/>
          <w:sz w:val="20"/>
          <w:szCs w:val="20"/>
          <w:lang w:val="en-GB"/>
        </w:rPr>
      </w:pPr>
      <w:r w:rsidRPr="001A24B3">
        <w:rPr>
          <w:rFonts w:ascii="Century Gothic" w:hAnsi="Century Gothic"/>
          <w:noProof/>
          <w:sz w:val="20"/>
          <w:szCs w:val="20"/>
          <w:lang w:val="en-GB"/>
        </w:rPr>
        <w:t xml:space="preserve">APA makes every effort to ensure that </w:t>
      </w:r>
      <w:r w:rsidR="00417C7B">
        <w:rPr>
          <w:rFonts w:ascii="Century Gothic" w:hAnsi="Century Gothic"/>
          <w:noProof/>
          <w:sz w:val="20"/>
          <w:szCs w:val="20"/>
          <w:lang w:val="en-GB"/>
        </w:rPr>
        <w:t xml:space="preserve">prospective members </w:t>
      </w:r>
      <w:r w:rsidRPr="001A24B3" w:rsidR="00EB1785">
        <w:rPr>
          <w:rFonts w:ascii="Century Gothic" w:hAnsi="Century Gothic"/>
          <w:noProof/>
          <w:sz w:val="20"/>
          <w:szCs w:val="20"/>
          <w:lang w:val="en-GB"/>
        </w:rPr>
        <w:t>an</w:t>
      </w:r>
      <w:r w:rsidR="00417C7B">
        <w:rPr>
          <w:rFonts w:ascii="Century Gothic" w:hAnsi="Century Gothic"/>
          <w:noProof/>
          <w:sz w:val="20"/>
          <w:szCs w:val="20"/>
          <w:lang w:val="en-GB"/>
        </w:rPr>
        <w:t>d areas of work align with APA’s V</w:t>
      </w:r>
      <w:r w:rsidRPr="001A24B3" w:rsidR="00EB1785">
        <w:rPr>
          <w:rFonts w:ascii="Century Gothic" w:hAnsi="Century Gothic"/>
          <w:noProof/>
          <w:sz w:val="20"/>
          <w:szCs w:val="20"/>
          <w:lang w:val="en-GB"/>
        </w:rPr>
        <w:t xml:space="preserve">alues. Please provide us one reference letter </w:t>
      </w:r>
      <w:r w:rsidR="000573EC">
        <w:rPr>
          <w:rFonts w:ascii="Century Gothic" w:hAnsi="Century Gothic"/>
          <w:noProof/>
          <w:sz w:val="20"/>
          <w:szCs w:val="20"/>
          <w:lang w:val="en-GB"/>
        </w:rPr>
        <w:t>from a current</w:t>
      </w:r>
      <w:r w:rsidR="00417C7B">
        <w:rPr>
          <w:rFonts w:ascii="Century Gothic" w:hAnsi="Century Gothic"/>
          <w:noProof/>
          <w:sz w:val="20"/>
          <w:szCs w:val="20"/>
          <w:lang w:val="en-GB"/>
        </w:rPr>
        <w:t xml:space="preserve"> APA member, UN Agency or Higher Education Institution. </w:t>
      </w:r>
    </w:p>
    <w:p w:rsidR="00764876" w:rsidP="00C823F3" w:rsidRDefault="00764876" w14:paraId="15E48073" w14:textId="77777777">
      <w:pPr>
        <w:rPr>
          <w:rFonts w:ascii="Century Gothic" w:hAnsi="Century Gothic"/>
          <w:noProof/>
          <w:lang w:val="en-GB"/>
        </w:rPr>
      </w:pPr>
    </w:p>
    <w:tbl>
      <w:tblPr>
        <w:tblW w:w="0" w:type="auto"/>
        <w:tblInd w:w="-5" w:type="dxa"/>
        <w:tblLayout w:type="fixed"/>
        <w:tblLook w:val="0000" w:firstRow="0" w:lastRow="0" w:firstColumn="0" w:lastColumn="0" w:noHBand="0" w:noVBand="0"/>
      </w:tblPr>
      <w:tblGrid>
        <w:gridCol w:w="4418"/>
        <w:gridCol w:w="4458"/>
      </w:tblGrid>
      <w:tr w:rsidRPr="005944ED" w:rsidR="00A5004A" w:rsidTr="004D47BC" w14:paraId="46ECA7B3" w14:textId="77777777">
        <w:tc>
          <w:tcPr>
            <w:tcW w:w="8876" w:type="dxa"/>
            <w:gridSpan w:val="2"/>
            <w:tcBorders>
              <w:top w:val="single" w:color="000000" w:sz="4" w:space="0"/>
              <w:left w:val="single" w:color="000000" w:sz="4" w:space="0"/>
              <w:bottom w:val="single" w:color="000000" w:sz="4" w:space="0"/>
              <w:right w:val="single" w:color="000000" w:sz="4" w:space="0"/>
            </w:tcBorders>
          </w:tcPr>
          <w:p w:rsidRPr="00A5004A" w:rsidR="00A5004A" w:rsidP="00A10005" w:rsidRDefault="00AA3D5D" w14:paraId="03895774" w14:textId="12BEF251">
            <w:pPr>
              <w:snapToGrid w:val="0"/>
              <w:rPr>
                <w:rFonts w:ascii="Century Gothic" w:hAnsi="Century Gothic" w:cs="Calibri"/>
                <w:noProof/>
                <w:sz w:val="23"/>
                <w:szCs w:val="23"/>
                <w:lang w:val="en-GB"/>
              </w:rPr>
            </w:pPr>
            <w:r w:rsidRPr="004D47BC">
              <w:rPr>
                <w:rFonts w:ascii="Century Gothic" w:hAnsi="Century Gothic" w:cs="Calibri"/>
                <w:b/>
                <w:noProof/>
                <w:lang w:val="en-GB"/>
              </w:rPr>
              <w:t>R</w:t>
            </w:r>
            <w:r w:rsidRPr="004D47BC" w:rsidR="00A5004A">
              <w:rPr>
                <w:rFonts w:ascii="Century Gothic" w:hAnsi="Century Gothic" w:cs="Calibri"/>
                <w:b/>
                <w:noProof/>
                <w:lang w:val="en-GB"/>
              </w:rPr>
              <w:t>eference contact details</w:t>
            </w:r>
            <w:r w:rsidRPr="00A5004A" w:rsidR="00A5004A">
              <w:rPr>
                <w:rFonts w:ascii="Century Gothic" w:hAnsi="Century Gothic" w:cs="Calibri"/>
                <w:b/>
                <w:noProof/>
                <w:sz w:val="23"/>
                <w:szCs w:val="23"/>
                <w:lang w:val="en-GB"/>
              </w:rPr>
              <w:t xml:space="preserve"> </w:t>
            </w:r>
            <w:r w:rsidR="00DA4BE2">
              <w:rPr>
                <w:rFonts w:ascii="Century Gothic" w:hAnsi="Century Gothic" w:cs="Calibri"/>
                <w:b/>
                <w:noProof/>
                <w:sz w:val="23"/>
                <w:szCs w:val="23"/>
                <w:lang w:val="en-GB"/>
              </w:rPr>
              <w:t>– APA M</w:t>
            </w:r>
            <w:r w:rsidR="00A10005">
              <w:rPr>
                <w:rFonts w:ascii="Century Gothic" w:hAnsi="Century Gothic" w:cs="Calibri"/>
                <w:b/>
                <w:noProof/>
                <w:sz w:val="23"/>
                <w:szCs w:val="23"/>
                <w:lang w:val="en-GB"/>
              </w:rPr>
              <w:t>ember</w:t>
            </w:r>
            <w:r w:rsidRPr="00A5004A" w:rsidR="00A5004A">
              <w:rPr>
                <w:rFonts w:ascii="Century Gothic" w:hAnsi="Century Gothic" w:cs="Calibri"/>
                <w:b/>
                <w:noProof/>
                <w:sz w:val="23"/>
                <w:szCs w:val="23"/>
                <w:lang w:val="en-GB"/>
              </w:rPr>
              <w:t xml:space="preserve"> </w:t>
            </w:r>
            <w:r w:rsidR="004D47BC">
              <w:rPr>
                <w:rFonts w:ascii="Century Gothic" w:hAnsi="Century Gothic" w:cs="Calibri"/>
                <w:b/>
                <w:noProof/>
                <w:sz w:val="23"/>
                <w:szCs w:val="23"/>
                <w:lang w:val="en-GB"/>
              </w:rPr>
              <w:t>(</w:t>
            </w:r>
            <w:r w:rsidR="00DA4BE2">
              <w:rPr>
                <w:rFonts w:ascii="Century Gothic" w:hAnsi="Century Gothic" w:cs="Calibri"/>
                <w:b/>
                <w:noProof/>
                <w:sz w:val="23"/>
                <w:szCs w:val="23"/>
                <w:lang w:val="en-GB"/>
              </w:rPr>
              <w:t>preferred</w:t>
            </w:r>
            <w:r w:rsidR="004D47BC">
              <w:rPr>
                <w:rFonts w:ascii="Century Gothic" w:hAnsi="Century Gothic" w:cs="Calibri"/>
                <w:b/>
                <w:noProof/>
                <w:sz w:val="23"/>
                <w:szCs w:val="23"/>
                <w:lang w:val="en-GB"/>
              </w:rPr>
              <w:t>)</w:t>
            </w:r>
            <w:r w:rsidR="00DA4BE2">
              <w:rPr>
                <w:rFonts w:ascii="Century Gothic" w:hAnsi="Century Gothic" w:cs="Calibri"/>
                <w:b/>
                <w:noProof/>
                <w:sz w:val="23"/>
                <w:szCs w:val="23"/>
                <w:lang w:val="en-GB"/>
              </w:rPr>
              <w:t xml:space="preserve">, or UN Agency or Higher Education Institution </w:t>
            </w:r>
            <w:r w:rsidRPr="001A24B3" w:rsidR="00A5004A">
              <w:rPr>
                <w:rFonts w:ascii="Century Gothic" w:hAnsi="Century Gothic" w:cs="Calibri"/>
                <w:noProof/>
                <w:sz w:val="20"/>
                <w:szCs w:val="20"/>
                <w:lang w:val="en-GB"/>
              </w:rPr>
              <w:t>(</w:t>
            </w:r>
            <w:r w:rsidR="00A10005">
              <w:rPr>
                <w:rFonts w:ascii="Century Gothic" w:hAnsi="Century Gothic" w:cs="Calibri"/>
                <w:noProof/>
                <w:sz w:val="20"/>
                <w:szCs w:val="20"/>
                <w:lang w:val="en-GB"/>
              </w:rPr>
              <w:t>required</w:t>
            </w:r>
            <w:r w:rsidRPr="001A24B3" w:rsidR="00A5004A">
              <w:rPr>
                <w:rFonts w:ascii="Century Gothic" w:hAnsi="Century Gothic" w:cs="Calibri"/>
                <w:noProof/>
                <w:sz w:val="20"/>
                <w:szCs w:val="20"/>
                <w:lang w:val="en-GB"/>
              </w:rPr>
              <w:t>)</w:t>
            </w:r>
          </w:p>
        </w:tc>
      </w:tr>
      <w:tr w:rsidRPr="005944ED" w:rsidR="00A5004A" w:rsidTr="004D47BC" w14:paraId="5D36A5F0" w14:textId="77777777">
        <w:tc>
          <w:tcPr>
            <w:tcW w:w="887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7FEA5E75"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Organisation Name :</w:t>
            </w:r>
          </w:p>
        </w:tc>
      </w:tr>
      <w:tr w:rsidRPr="005944ED" w:rsidR="00A5004A" w:rsidTr="004D47BC" w14:paraId="60A1B485" w14:textId="77777777">
        <w:tc>
          <w:tcPr>
            <w:tcW w:w="887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1488D6B6"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Contact Person :</w:t>
            </w:r>
          </w:p>
        </w:tc>
      </w:tr>
      <w:tr w:rsidRPr="005944ED" w:rsidR="00A5004A" w:rsidTr="004D47BC" w14:paraId="6279F5B3" w14:textId="77777777">
        <w:tc>
          <w:tcPr>
            <w:tcW w:w="887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36973932"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Title/Position :</w:t>
            </w:r>
          </w:p>
        </w:tc>
      </w:tr>
      <w:tr w:rsidRPr="005944ED" w:rsidR="00A5004A" w:rsidTr="004D47BC" w14:paraId="4C746F7F" w14:textId="77777777">
        <w:tc>
          <w:tcPr>
            <w:tcW w:w="887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7BD3B941"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Postal Address :</w:t>
            </w:r>
          </w:p>
          <w:p w:rsidRPr="001A24B3" w:rsidR="00A5004A" w:rsidP="009A28CC" w:rsidRDefault="00A5004A" w14:paraId="0476DBAB" w14:textId="77777777">
            <w:pPr>
              <w:rPr>
                <w:rFonts w:ascii="Century Gothic" w:hAnsi="Century Gothic" w:cs="Calibri"/>
                <w:noProof/>
                <w:sz w:val="20"/>
                <w:szCs w:val="20"/>
                <w:lang w:val="en-GB"/>
              </w:rPr>
            </w:pPr>
          </w:p>
          <w:p w:rsidRPr="001A24B3" w:rsidR="00A5004A" w:rsidP="009A28CC" w:rsidRDefault="00A5004A" w14:paraId="5ED5D5B5" w14:textId="77777777">
            <w:pPr>
              <w:rPr>
                <w:rFonts w:ascii="Century Gothic" w:hAnsi="Century Gothic" w:cs="Calibri"/>
                <w:noProof/>
                <w:sz w:val="20"/>
                <w:szCs w:val="20"/>
                <w:lang w:val="en-GB"/>
              </w:rPr>
            </w:pPr>
          </w:p>
        </w:tc>
      </w:tr>
      <w:tr w:rsidRPr="005944ED" w:rsidR="00A5004A" w:rsidTr="004D47BC" w14:paraId="1EAD2925" w14:textId="77777777">
        <w:tc>
          <w:tcPr>
            <w:tcW w:w="4418" w:type="dxa"/>
            <w:tcBorders>
              <w:top w:val="single" w:color="000000" w:sz="4" w:space="0"/>
              <w:left w:val="single" w:color="000000" w:sz="4" w:space="0"/>
              <w:bottom w:val="single" w:color="000000" w:sz="4" w:space="0"/>
            </w:tcBorders>
          </w:tcPr>
          <w:p w:rsidRPr="001A24B3" w:rsidR="00A5004A" w:rsidP="009A28CC" w:rsidRDefault="00A5004A" w14:paraId="29E646C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 :</w:t>
            </w:r>
          </w:p>
        </w:tc>
        <w:tc>
          <w:tcPr>
            <w:tcW w:w="4458" w:type="dxa"/>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02374DB7"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Mobile :</w:t>
            </w:r>
          </w:p>
        </w:tc>
      </w:tr>
      <w:tr w:rsidRPr="005944ED" w:rsidR="00A5004A" w:rsidTr="004D47BC" w14:paraId="04D3447C" w14:textId="77777777">
        <w:tc>
          <w:tcPr>
            <w:tcW w:w="4418" w:type="dxa"/>
            <w:tcBorders>
              <w:top w:val="single" w:color="000000" w:sz="4" w:space="0"/>
              <w:left w:val="single" w:color="000000" w:sz="4" w:space="0"/>
              <w:bottom w:val="single" w:color="000000" w:sz="4" w:space="0"/>
            </w:tcBorders>
          </w:tcPr>
          <w:p w:rsidRPr="001A24B3" w:rsidR="00A5004A" w:rsidP="009A28CC" w:rsidRDefault="00A5004A" w14:paraId="741024BE"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2A5E75A0"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bl>
    <w:p w:rsidR="00A5004A" w:rsidP="00C823F3" w:rsidRDefault="00A5004A" w14:paraId="575C4DCA" w14:textId="77777777">
      <w:pPr>
        <w:rPr>
          <w:rFonts w:ascii="Century Gothic" w:hAnsi="Century Gothic"/>
          <w:noProof/>
          <w:lang w:val="en-GB"/>
        </w:rPr>
      </w:pPr>
    </w:p>
    <w:p w:rsidRPr="0018202E" w:rsidR="0018202E" w:rsidP="0018202E" w:rsidRDefault="0018202E" w14:paraId="0873BE3B" w14:textId="2497C331">
      <w:pPr>
        <w:rPr>
          <w:rFonts w:ascii="Century Gothic" w:hAnsi="Century Gothic"/>
          <w:noProof/>
          <w:sz w:val="20"/>
          <w:szCs w:val="20"/>
          <w:lang w:val="en-GB"/>
        </w:rPr>
      </w:pPr>
      <w:r w:rsidRPr="0018202E">
        <w:rPr>
          <w:rFonts w:ascii="Century Gothic" w:hAnsi="Century Gothic"/>
          <w:b/>
          <w:noProof/>
          <w:sz w:val="20"/>
          <w:szCs w:val="20"/>
          <w:lang w:val="en-GB"/>
        </w:rPr>
        <w:lastRenderedPageBreak/>
        <w:t xml:space="preserve">Questions </w:t>
      </w:r>
      <w:r w:rsidRPr="0018202E">
        <w:rPr>
          <w:rFonts w:ascii="Century Gothic" w:hAnsi="Century Gothic"/>
          <w:noProof/>
          <w:sz w:val="20"/>
          <w:szCs w:val="20"/>
          <w:lang w:val="en-GB"/>
        </w:rPr>
        <w:t>(maximum 250 words</w:t>
      </w:r>
      <w:r>
        <w:rPr>
          <w:rFonts w:ascii="Century Gothic" w:hAnsi="Century Gothic"/>
          <w:noProof/>
          <w:sz w:val="20"/>
          <w:szCs w:val="20"/>
          <w:lang w:val="en-GB"/>
        </w:rPr>
        <w:t xml:space="preserve"> each</w:t>
      </w:r>
      <w:r w:rsidRPr="0018202E">
        <w:rPr>
          <w:rFonts w:ascii="Century Gothic" w:hAnsi="Century Gothic"/>
          <w:noProof/>
          <w:sz w:val="20"/>
          <w:szCs w:val="20"/>
          <w:lang w:val="en-GB"/>
        </w:rPr>
        <w:t>)</w:t>
      </w:r>
    </w:p>
    <w:p w:rsidRPr="0018202E" w:rsidR="0018202E" w:rsidP="00B30FBE" w:rsidRDefault="0018202E" w14:paraId="2B2A446D" w14:textId="18FEEBF2">
      <w:pPr>
        <w:rPr>
          <w:rFonts w:ascii="Century Gothic" w:hAnsi="Century Gothic"/>
          <w:b/>
          <w:noProof/>
          <w:sz w:val="20"/>
          <w:szCs w:val="20"/>
          <w:lang w:val="en-GB"/>
        </w:rPr>
      </w:pPr>
    </w:p>
    <w:p w:rsidR="0018202E" w:rsidP="00B30FBE" w:rsidRDefault="0018202E" w14:paraId="0F8FC17F" w14:textId="77777777">
      <w:pPr>
        <w:rPr>
          <w:rFonts w:ascii="Century Gothic" w:hAnsi="Century Gothic"/>
          <w:noProof/>
          <w:sz w:val="20"/>
          <w:szCs w:val="20"/>
          <w:lang w:val="en-GB"/>
        </w:rPr>
      </w:pPr>
    </w:p>
    <w:p w:rsidRPr="0018202E" w:rsidR="00E5403F" w:rsidP="002B77A3" w:rsidRDefault="001552CE" w14:paraId="799C0FBF" w14:textId="220DDA13">
      <w:pPr>
        <w:pStyle w:val="ListParagraph"/>
        <w:numPr>
          <w:ilvl w:val="0"/>
          <w:numId w:val="11"/>
        </w:numPr>
        <w:rPr>
          <w:rFonts w:ascii="Century Gothic" w:hAnsi="Century Gothic"/>
          <w:noProof/>
          <w:sz w:val="20"/>
          <w:szCs w:val="20"/>
          <w:lang w:val="en-GB"/>
        </w:rPr>
      </w:pPr>
      <w:r w:rsidRPr="0018202E">
        <w:rPr>
          <w:rFonts w:ascii="Century Gothic" w:hAnsi="Century Gothic"/>
          <w:noProof/>
          <w:sz w:val="20"/>
          <w:szCs w:val="20"/>
          <w:lang w:val="en-GB"/>
        </w:rPr>
        <w:t>Please briefly explain your reasons for appying for APA membership.</w:t>
      </w:r>
      <w:r w:rsidRPr="0018202E" w:rsidR="008A110C">
        <w:rPr>
          <w:rFonts w:ascii="Century Gothic" w:hAnsi="Century Gothic"/>
          <w:noProof/>
          <w:sz w:val="20"/>
          <w:szCs w:val="20"/>
          <w:lang w:val="en-GB"/>
        </w:rPr>
        <w:t xml:space="preserve"> </w:t>
      </w:r>
    </w:p>
    <w:p w:rsidR="00E5403F" w:rsidP="00B30FBE" w:rsidRDefault="00E5403F" w14:paraId="73150506" w14:textId="77777777">
      <w:pPr>
        <w:rPr>
          <w:rFonts w:ascii="Century Gothic" w:hAnsi="Century Gothic"/>
          <w:noProof/>
          <w:sz w:val="20"/>
          <w:szCs w:val="20"/>
          <w:lang w:val="en-GB"/>
        </w:rPr>
      </w:pPr>
    </w:p>
    <w:p w:rsidRPr="0018202E" w:rsidR="00B30FBE" w:rsidP="0018202E" w:rsidRDefault="000E7630" w14:paraId="68AC0B34" w14:textId="5687B5A5">
      <w:pPr>
        <w:pStyle w:val="ListParagraph"/>
        <w:numPr>
          <w:ilvl w:val="0"/>
          <w:numId w:val="11"/>
        </w:numPr>
        <w:rPr>
          <w:rFonts w:ascii="Century Gothic" w:hAnsi="Century Gothic"/>
          <w:noProof/>
          <w:sz w:val="20"/>
          <w:szCs w:val="20"/>
          <w:lang w:val="en-GB"/>
        </w:rPr>
      </w:pPr>
      <w:r w:rsidRPr="0018202E">
        <w:rPr>
          <w:rFonts w:ascii="Century Gothic" w:hAnsi="Century Gothic"/>
          <w:noProof/>
          <w:sz w:val="20"/>
          <w:szCs w:val="20"/>
          <w:lang w:val="en-GB"/>
        </w:rPr>
        <w:t xml:space="preserve">Please </w:t>
      </w:r>
      <w:r w:rsidRPr="0018202E" w:rsidR="00EB1785">
        <w:rPr>
          <w:rFonts w:ascii="Century Gothic" w:hAnsi="Century Gothic"/>
          <w:noProof/>
          <w:sz w:val="20"/>
          <w:szCs w:val="20"/>
          <w:lang w:val="en-GB"/>
        </w:rPr>
        <w:t xml:space="preserve">briefly </w:t>
      </w:r>
      <w:r w:rsidRPr="0018202E" w:rsidR="00F73BB8">
        <w:rPr>
          <w:rFonts w:ascii="Century Gothic" w:hAnsi="Century Gothic"/>
          <w:noProof/>
          <w:sz w:val="20"/>
          <w:szCs w:val="20"/>
          <w:lang w:val="en-GB"/>
        </w:rPr>
        <w:t>outline</w:t>
      </w:r>
      <w:r w:rsidRPr="0018202E" w:rsidR="001552CE">
        <w:rPr>
          <w:rFonts w:ascii="Century Gothic" w:hAnsi="Century Gothic"/>
          <w:noProof/>
          <w:sz w:val="20"/>
          <w:szCs w:val="20"/>
          <w:lang w:val="en-GB"/>
        </w:rPr>
        <w:t xml:space="preserve"> the work you</w:t>
      </w:r>
      <w:r w:rsidRPr="0018202E" w:rsidR="005B35F4">
        <w:rPr>
          <w:rFonts w:ascii="Century Gothic" w:hAnsi="Century Gothic"/>
          <w:noProof/>
          <w:sz w:val="20"/>
          <w:szCs w:val="20"/>
          <w:lang w:val="en-GB"/>
        </w:rPr>
        <w:t xml:space="preserve"> undertake</w:t>
      </w:r>
      <w:r w:rsidRPr="0018202E">
        <w:rPr>
          <w:rFonts w:ascii="Century Gothic" w:hAnsi="Century Gothic"/>
          <w:noProof/>
          <w:sz w:val="20"/>
          <w:szCs w:val="20"/>
          <w:lang w:val="en-GB"/>
        </w:rPr>
        <w:t xml:space="preserve"> towards the fulfillment of Sexual and Repro</w:t>
      </w:r>
      <w:r w:rsidRPr="0018202E" w:rsidR="008F1D8A">
        <w:rPr>
          <w:rFonts w:ascii="Century Gothic" w:hAnsi="Century Gothic"/>
          <w:noProof/>
          <w:sz w:val="20"/>
          <w:szCs w:val="20"/>
          <w:lang w:val="en-GB"/>
        </w:rPr>
        <w:t>d</w:t>
      </w:r>
      <w:r w:rsidRPr="0018202E">
        <w:rPr>
          <w:rFonts w:ascii="Century Gothic" w:hAnsi="Century Gothic"/>
          <w:noProof/>
          <w:sz w:val="20"/>
          <w:szCs w:val="20"/>
          <w:lang w:val="en-GB"/>
        </w:rPr>
        <w:t xml:space="preserve">uctive Health and Rights (SRHR) </w:t>
      </w:r>
      <w:r w:rsidRPr="0018202E" w:rsidR="00AA3D5D">
        <w:rPr>
          <w:rFonts w:ascii="Century Gothic" w:hAnsi="Century Gothic"/>
          <w:noProof/>
          <w:sz w:val="20"/>
          <w:szCs w:val="20"/>
          <w:lang w:val="en-GB"/>
        </w:rPr>
        <w:t>in Asia Pacific</w:t>
      </w:r>
      <w:r w:rsidRPr="0018202E" w:rsidR="0010669B">
        <w:rPr>
          <w:rFonts w:ascii="Century Gothic" w:hAnsi="Century Gothic"/>
          <w:noProof/>
          <w:sz w:val="20"/>
          <w:szCs w:val="20"/>
          <w:lang w:val="en-GB"/>
        </w:rPr>
        <w:t>.  I</w:t>
      </w:r>
      <w:r w:rsidRPr="0018202E" w:rsidR="005B35F4">
        <w:rPr>
          <w:rFonts w:ascii="Century Gothic" w:hAnsi="Century Gothic"/>
          <w:noProof/>
          <w:sz w:val="20"/>
          <w:szCs w:val="20"/>
          <w:lang w:val="en-GB"/>
        </w:rPr>
        <w:t>den</w:t>
      </w:r>
      <w:r w:rsidRPr="0018202E" w:rsidR="00F1472D">
        <w:rPr>
          <w:rFonts w:ascii="Century Gothic" w:hAnsi="Century Gothic"/>
          <w:noProof/>
          <w:sz w:val="20"/>
          <w:szCs w:val="20"/>
          <w:lang w:val="en-GB"/>
        </w:rPr>
        <w:t>t</w:t>
      </w:r>
      <w:r w:rsidRPr="0018202E" w:rsidR="005B35F4">
        <w:rPr>
          <w:rFonts w:ascii="Century Gothic" w:hAnsi="Century Gothic"/>
          <w:noProof/>
          <w:sz w:val="20"/>
          <w:szCs w:val="20"/>
          <w:lang w:val="en-GB"/>
        </w:rPr>
        <w:t>ify any key issues that you focus</w:t>
      </w:r>
      <w:r w:rsidRPr="0018202E" w:rsidR="00362951">
        <w:rPr>
          <w:rFonts w:ascii="Century Gothic" w:hAnsi="Century Gothic"/>
          <w:noProof/>
          <w:sz w:val="20"/>
          <w:szCs w:val="20"/>
          <w:lang w:val="en-GB"/>
        </w:rPr>
        <w:t xml:space="preserve"> on.</w:t>
      </w:r>
    </w:p>
    <w:p w:rsidR="000E7630" w:rsidP="00C823F3" w:rsidRDefault="000E7630" w14:paraId="6AFF26EE" w14:textId="77777777">
      <w:pPr>
        <w:rPr>
          <w:rFonts w:ascii="Century Gothic" w:hAnsi="Century Gothic"/>
          <w:noProof/>
          <w:sz w:val="22"/>
          <w:szCs w:val="22"/>
          <w:lang w:val="en-GB"/>
        </w:rPr>
      </w:pPr>
    </w:p>
    <w:p w:rsidRPr="001A24B3" w:rsidR="00E5403F" w:rsidP="00C823F3" w:rsidRDefault="00E5403F" w14:paraId="3155E09F" w14:textId="77777777">
      <w:pPr>
        <w:rPr>
          <w:rFonts w:ascii="Century Gothic" w:hAnsi="Century Gothic"/>
          <w:noProof/>
          <w:sz w:val="20"/>
          <w:szCs w:val="20"/>
          <w:lang w:val="en-GB"/>
        </w:rPr>
      </w:pPr>
    </w:p>
    <w:p w:rsidRPr="0018202E" w:rsidR="00347994" w:rsidP="0018202E" w:rsidRDefault="000E7630" w14:paraId="19B0E588" w14:textId="418A2A9C">
      <w:pPr>
        <w:pStyle w:val="ListParagraph"/>
        <w:numPr>
          <w:ilvl w:val="0"/>
          <w:numId w:val="11"/>
        </w:numPr>
        <w:rPr>
          <w:rFonts w:ascii="Century Gothic" w:hAnsi="Century Gothic"/>
          <w:noProof/>
          <w:sz w:val="20"/>
          <w:szCs w:val="20"/>
          <w:lang w:val="en-GB"/>
        </w:rPr>
      </w:pPr>
      <w:r w:rsidRPr="0018202E">
        <w:rPr>
          <w:rFonts w:ascii="Century Gothic" w:hAnsi="Century Gothic"/>
          <w:noProof/>
          <w:sz w:val="20"/>
          <w:szCs w:val="20"/>
          <w:lang w:val="en-GB"/>
        </w:rPr>
        <w:t xml:space="preserve">Please </w:t>
      </w:r>
      <w:r w:rsidRPr="0018202E" w:rsidR="00F73BB8">
        <w:rPr>
          <w:rFonts w:ascii="Century Gothic" w:hAnsi="Century Gothic"/>
          <w:noProof/>
          <w:sz w:val="20"/>
          <w:szCs w:val="20"/>
          <w:lang w:val="en-GB"/>
        </w:rPr>
        <w:t>clearly outline</w:t>
      </w:r>
      <w:r w:rsidRPr="0018202E" w:rsidR="00D63C7E">
        <w:rPr>
          <w:rFonts w:ascii="Century Gothic" w:hAnsi="Century Gothic"/>
          <w:noProof/>
          <w:sz w:val="20"/>
          <w:szCs w:val="20"/>
          <w:lang w:val="en-GB"/>
        </w:rPr>
        <w:t xml:space="preserve"> if </w:t>
      </w:r>
      <w:r w:rsidRPr="0018202E" w:rsidR="005B35F4">
        <w:rPr>
          <w:rFonts w:ascii="Century Gothic" w:hAnsi="Century Gothic"/>
          <w:noProof/>
          <w:sz w:val="20"/>
          <w:szCs w:val="20"/>
          <w:lang w:val="en-GB"/>
        </w:rPr>
        <w:t>you are</w:t>
      </w:r>
      <w:r w:rsidRPr="0018202E">
        <w:rPr>
          <w:rFonts w:ascii="Century Gothic" w:hAnsi="Century Gothic"/>
          <w:noProof/>
          <w:sz w:val="20"/>
          <w:szCs w:val="20"/>
          <w:lang w:val="en-GB"/>
        </w:rPr>
        <w:t xml:space="preserve"> currently undertaking </w:t>
      </w:r>
      <w:r w:rsidRPr="0018202E" w:rsidR="00EB1785">
        <w:rPr>
          <w:rFonts w:ascii="Century Gothic" w:hAnsi="Century Gothic"/>
          <w:noProof/>
          <w:sz w:val="20"/>
          <w:szCs w:val="20"/>
          <w:lang w:val="en-GB"/>
        </w:rPr>
        <w:t>or ha</w:t>
      </w:r>
      <w:r w:rsidRPr="0018202E" w:rsidR="005B35F4">
        <w:rPr>
          <w:rFonts w:ascii="Century Gothic" w:hAnsi="Century Gothic"/>
          <w:noProof/>
          <w:sz w:val="20"/>
          <w:szCs w:val="20"/>
          <w:lang w:val="en-GB"/>
        </w:rPr>
        <w:t>ve</w:t>
      </w:r>
      <w:r w:rsidRPr="0018202E" w:rsidR="00EB1785">
        <w:rPr>
          <w:rFonts w:ascii="Century Gothic" w:hAnsi="Century Gothic"/>
          <w:noProof/>
          <w:sz w:val="20"/>
          <w:szCs w:val="20"/>
          <w:lang w:val="en-GB"/>
        </w:rPr>
        <w:t xml:space="preserve"> undertaken</w:t>
      </w:r>
      <w:r w:rsidRPr="0018202E" w:rsidR="00D63C7E">
        <w:rPr>
          <w:rFonts w:ascii="Century Gothic" w:hAnsi="Century Gothic"/>
          <w:noProof/>
          <w:sz w:val="20"/>
          <w:szCs w:val="20"/>
          <w:lang w:val="en-GB"/>
        </w:rPr>
        <w:t xml:space="preserve"> work</w:t>
      </w:r>
      <w:r w:rsidRPr="0018202E" w:rsidR="00EB1785">
        <w:rPr>
          <w:rFonts w:ascii="Century Gothic" w:hAnsi="Century Gothic"/>
          <w:noProof/>
          <w:sz w:val="20"/>
          <w:szCs w:val="20"/>
          <w:lang w:val="en-GB"/>
        </w:rPr>
        <w:t xml:space="preserve"> </w:t>
      </w:r>
      <w:r w:rsidRPr="0018202E">
        <w:rPr>
          <w:rFonts w:ascii="Century Gothic" w:hAnsi="Century Gothic"/>
          <w:noProof/>
          <w:sz w:val="20"/>
          <w:szCs w:val="20"/>
          <w:lang w:val="en-GB"/>
        </w:rPr>
        <w:t>related to accountability for SRHR commit</w:t>
      </w:r>
      <w:r w:rsidR="00B31F1C">
        <w:rPr>
          <w:rFonts w:ascii="Century Gothic" w:hAnsi="Century Gothic"/>
          <w:noProof/>
          <w:sz w:val="20"/>
          <w:szCs w:val="20"/>
          <w:lang w:val="en-GB"/>
        </w:rPr>
        <w:t>m</w:t>
      </w:r>
      <w:r w:rsidRPr="0018202E">
        <w:rPr>
          <w:rFonts w:ascii="Century Gothic" w:hAnsi="Century Gothic"/>
          <w:noProof/>
          <w:sz w:val="20"/>
          <w:szCs w:val="20"/>
          <w:lang w:val="en-GB"/>
        </w:rPr>
        <w:t>ents.</w:t>
      </w:r>
    </w:p>
    <w:p w:rsidRPr="001A24B3" w:rsidR="00E5403F" w:rsidP="00C823F3" w:rsidRDefault="00E5403F" w14:paraId="2995F9C7" w14:textId="77777777">
      <w:pPr>
        <w:rPr>
          <w:rFonts w:ascii="Century Gothic" w:hAnsi="Century Gothic"/>
          <w:noProof/>
          <w:sz w:val="20"/>
          <w:szCs w:val="20"/>
          <w:lang w:val="en-GB"/>
        </w:rPr>
      </w:pPr>
    </w:p>
    <w:p w:rsidRPr="00BD5FBE" w:rsidR="00526B2A" w:rsidP="00C823F3" w:rsidRDefault="00526B2A" w14:paraId="11924FDD" w14:textId="77777777">
      <w:pPr>
        <w:rPr>
          <w:rFonts w:ascii="Century Gothic" w:hAnsi="Century Gothic"/>
          <w:noProof/>
          <w:sz w:val="20"/>
          <w:szCs w:val="20"/>
        </w:rPr>
      </w:pPr>
    </w:p>
    <w:p w:rsidRPr="0018202E" w:rsidR="000E7630" w:rsidP="0018202E" w:rsidRDefault="00AA3D5D" w14:paraId="11F61155" w14:textId="663ADE8A">
      <w:pPr>
        <w:pStyle w:val="ListParagraph"/>
        <w:numPr>
          <w:ilvl w:val="0"/>
          <w:numId w:val="11"/>
        </w:numPr>
        <w:rPr>
          <w:rFonts w:ascii="Century Gothic" w:hAnsi="Century Gothic"/>
          <w:noProof/>
          <w:sz w:val="20"/>
          <w:szCs w:val="20"/>
          <w:lang w:val="en-GB"/>
        </w:rPr>
      </w:pPr>
      <w:r w:rsidRPr="0018202E">
        <w:rPr>
          <w:rFonts w:ascii="Century Gothic" w:hAnsi="Century Gothic"/>
          <w:noProof/>
          <w:sz w:val="20"/>
          <w:szCs w:val="20"/>
          <w:lang w:val="en-GB"/>
        </w:rPr>
        <w:t xml:space="preserve">Please clearly </w:t>
      </w:r>
      <w:r w:rsidRPr="0018202E" w:rsidR="00F73BB8">
        <w:rPr>
          <w:rFonts w:ascii="Century Gothic" w:hAnsi="Century Gothic"/>
          <w:noProof/>
          <w:sz w:val="20"/>
          <w:szCs w:val="20"/>
          <w:lang w:val="en-GB"/>
        </w:rPr>
        <w:t>outline</w:t>
      </w:r>
      <w:r w:rsidRPr="0018202E">
        <w:rPr>
          <w:rFonts w:ascii="Century Gothic" w:hAnsi="Century Gothic"/>
          <w:noProof/>
          <w:sz w:val="20"/>
          <w:szCs w:val="20"/>
          <w:lang w:val="en-GB"/>
        </w:rPr>
        <w:t xml:space="preserve"> which</w:t>
      </w:r>
      <w:r w:rsidRPr="0018202E" w:rsidR="000E7630">
        <w:rPr>
          <w:rFonts w:ascii="Century Gothic" w:hAnsi="Century Gothic"/>
          <w:noProof/>
          <w:sz w:val="20"/>
          <w:szCs w:val="20"/>
          <w:lang w:val="en-GB"/>
        </w:rPr>
        <w:t xml:space="preserve"> key stakeholders </w:t>
      </w:r>
      <w:r w:rsidRPr="0018202E">
        <w:rPr>
          <w:rFonts w:ascii="Century Gothic" w:hAnsi="Century Gothic"/>
          <w:noProof/>
          <w:sz w:val="20"/>
          <w:szCs w:val="20"/>
          <w:lang w:val="en-GB"/>
        </w:rPr>
        <w:t>you</w:t>
      </w:r>
      <w:r w:rsidRPr="0018202E" w:rsidR="005B35F4">
        <w:rPr>
          <w:rFonts w:ascii="Century Gothic" w:hAnsi="Century Gothic"/>
          <w:noProof/>
          <w:sz w:val="20"/>
          <w:szCs w:val="20"/>
          <w:lang w:val="en-GB"/>
        </w:rPr>
        <w:t xml:space="preserve"> have</w:t>
      </w:r>
      <w:r w:rsidRPr="0018202E" w:rsidR="000E7630">
        <w:rPr>
          <w:rFonts w:ascii="Century Gothic" w:hAnsi="Century Gothic"/>
          <w:noProof/>
          <w:sz w:val="20"/>
          <w:szCs w:val="20"/>
          <w:lang w:val="en-GB"/>
        </w:rPr>
        <w:t xml:space="preserve"> </w:t>
      </w:r>
      <w:r w:rsidRPr="0018202E" w:rsidR="005B35F4">
        <w:rPr>
          <w:rFonts w:ascii="Century Gothic" w:hAnsi="Century Gothic"/>
          <w:noProof/>
          <w:sz w:val="20"/>
          <w:szCs w:val="20"/>
          <w:lang w:val="en-GB"/>
        </w:rPr>
        <w:t>engaged</w:t>
      </w:r>
      <w:r w:rsidRPr="0018202E">
        <w:rPr>
          <w:rFonts w:ascii="Century Gothic" w:hAnsi="Century Gothic"/>
          <w:noProof/>
          <w:sz w:val="20"/>
          <w:szCs w:val="20"/>
          <w:lang w:val="en-GB"/>
        </w:rPr>
        <w:t xml:space="preserve"> with</w:t>
      </w:r>
      <w:r w:rsidRPr="0018202E" w:rsidR="000E7630">
        <w:rPr>
          <w:rFonts w:ascii="Century Gothic" w:hAnsi="Century Gothic"/>
          <w:noProof/>
          <w:sz w:val="20"/>
          <w:szCs w:val="20"/>
          <w:lang w:val="en-GB"/>
        </w:rPr>
        <w:t xml:space="preserve"> on </w:t>
      </w:r>
      <w:r w:rsidRPr="0018202E" w:rsidR="00D63C7E">
        <w:rPr>
          <w:rFonts w:ascii="Century Gothic" w:hAnsi="Century Gothic"/>
          <w:noProof/>
          <w:sz w:val="20"/>
          <w:szCs w:val="20"/>
          <w:lang w:val="en-GB"/>
        </w:rPr>
        <w:t xml:space="preserve">SRHR and/or </w:t>
      </w:r>
      <w:r w:rsidRPr="0018202E" w:rsidR="000E7630">
        <w:rPr>
          <w:rFonts w:ascii="Century Gothic" w:hAnsi="Century Gothic"/>
          <w:noProof/>
          <w:sz w:val="20"/>
          <w:szCs w:val="20"/>
          <w:lang w:val="en-GB"/>
        </w:rPr>
        <w:t xml:space="preserve">accountability </w:t>
      </w:r>
      <w:r w:rsidRPr="0018202E">
        <w:rPr>
          <w:rFonts w:ascii="Century Gothic" w:hAnsi="Century Gothic"/>
          <w:noProof/>
          <w:sz w:val="20"/>
          <w:szCs w:val="20"/>
          <w:lang w:val="en-GB"/>
        </w:rPr>
        <w:t>(for example,</w:t>
      </w:r>
      <w:r w:rsidRPr="0018202E" w:rsidR="00721E7A">
        <w:rPr>
          <w:rFonts w:ascii="Century Gothic" w:hAnsi="Century Gothic"/>
          <w:noProof/>
          <w:sz w:val="20"/>
          <w:szCs w:val="20"/>
          <w:lang w:val="en-GB"/>
        </w:rPr>
        <w:t xml:space="preserve"> government, donor agencies, parliamentarians</w:t>
      </w:r>
      <w:r w:rsidRPr="0018202E">
        <w:rPr>
          <w:rFonts w:ascii="Century Gothic" w:hAnsi="Century Gothic"/>
          <w:noProof/>
          <w:sz w:val="20"/>
          <w:szCs w:val="20"/>
          <w:lang w:val="en-GB"/>
        </w:rPr>
        <w:t>, UN Agencies).</w:t>
      </w:r>
    </w:p>
    <w:p w:rsidRPr="001A24B3" w:rsidR="00526B2A" w:rsidP="000E7630" w:rsidRDefault="00526B2A" w14:paraId="350E8E5A" w14:textId="77777777">
      <w:pPr>
        <w:rPr>
          <w:rFonts w:ascii="Century Gothic" w:hAnsi="Century Gothic" w:cs="Calibri"/>
          <w:noProof/>
          <w:sz w:val="20"/>
          <w:szCs w:val="20"/>
          <w:lang w:val="en-GB"/>
        </w:rPr>
      </w:pPr>
    </w:p>
    <w:p w:rsidR="000E7630" w:rsidP="00C823F3" w:rsidRDefault="000E7630" w14:paraId="3F3E2216" w14:textId="77777777">
      <w:pPr>
        <w:rPr>
          <w:rFonts w:ascii="Century Gothic" w:hAnsi="Century Gothic" w:cs="Calibri"/>
          <w:noProof/>
          <w:sz w:val="20"/>
          <w:szCs w:val="20"/>
          <w:lang w:val="en-GB"/>
        </w:rPr>
      </w:pPr>
    </w:p>
    <w:p w:rsidRPr="001A24B3" w:rsidR="008A0407" w:rsidP="00C823F3" w:rsidRDefault="008A0407" w14:paraId="2DD265F1" w14:textId="77777777">
      <w:pPr>
        <w:rPr>
          <w:rFonts w:ascii="Century Gothic" w:hAnsi="Century Gothic"/>
          <w:noProof/>
          <w:sz w:val="20"/>
          <w:szCs w:val="20"/>
          <w:lang w:val="en-GB"/>
        </w:rPr>
      </w:pPr>
    </w:p>
    <w:p w:rsidR="001A24B3" w:rsidP="00C823F3" w:rsidRDefault="001A24B3" w14:paraId="4836A1CC" w14:textId="77777777">
      <w:pPr>
        <w:rPr>
          <w:rFonts w:ascii="Century Gothic" w:hAnsi="Century Gothic"/>
          <w:noProof/>
          <w:sz w:val="20"/>
          <w:szCs w:val="20"/>
          <w:lang w:val="en-GB"/>
        </w:rPr>
      </w:pPr>
    </w:p>
    <w:p w:rsidRPr="001A24B3" w:rsidR="000E7630" w:rsidP="00C823F3" w:rsidRDefault="000F6266" w14:paraId="4DAE7F4E" w14:textId="00797011">
      <w:pPr>
        <w:rPr>
          <w:rFonts w:ascii="Century Gothic" w:hAnsi="Century Gothic"/>
          <w:noProof/>
          <w:sz w:val="20"/>
          <w:szCs w:val="20"/>
          <w:lang w:val="en-GB"/>
        </w:rPr>
      </w:pPr>
      <w:r w:rsidRPr="001A24B3">
        <w:rPr>
          <w:rFonts w:ascii="Century Gothic" w:hAnsi="Century Gothic"/>
          <w:noProof/>
          <w:sz w:val="20"/>
          <w:szCs w:val="20"/>
          <w:lang w:val="en-GB"/>
        </w:rPr>
        <w:t>Signed by:</w:t>
      </w:r>
    </w:p>
    <w:p w:rsidR="000F6266" w:rsidP="00C823F3" w:rsidRDefault="000F6266" w14:paraId="482CE132" w14:textId="77777777">
      <w:pPr>
        <w:rPr>
          <w:rFonts w:ascii="Century Gothic" w:hAnsi="Century Gothic"/>
          <w:noProof/>
          <w:sz w:val="22"/>
          <w:szCs w:val="22"/>
          <w:lang w:val="en-GB"/>
        </w:rPr>
      </w:pPr>
    </w:p>
    <w:p w:rsidRPr="00721E7A" w:rsidR="00417C7B" w:rsidP="00C823F3" w:rsidRDefault="00417C7B" w14:paraId="0A133523" w14:textId="77777777">
      <w:pPr>
        <w:rPr>
          <w:rFonts w:ascii="Century Gothic" w:hAnsi="Century Gothic"/>
          <w:noProof/>
          <w:sz w:val="22"/>
          <w:szCs w:val="22"/>
          <w:lang w:val="en-GB"/>
        </w:rPr>
      </w:pPr>
    </w:p>
    <w:p w:rsidR="00417C7B" w:rsidP="00C823F3" w:rsidRDefault="00417C7B" w14:paraId="3D1F4BF2" w14:textId="77777777">
      <w:pPr>
        <w:rPr>
          <w:rFonts w:ascii="Century Gothic" w:hAnsi="Century Gothic"/>
          <w:noProof/>
          <w:sz w:val="20"/>
          <w:szCs w:val="20"/>
          <w:lang w:val="en-GB"/>
        </w:rPr>
      </w:pPr>
    </w:p>
    <w:p w:rsidR="00417C7B" w:rsidP="00C823F3" w:rsidRDefault="00417C7B" w14:paraId="102B9720" w14:textId="1DEA35D1">
      <w:pPr>
        <w:rPr>
          <w:rFonts w:ascii="Century Gothic" w:hAnsi="Century Gothic"/>
          <w:noProof/>
          <w:sz w:val="20"/>
          <w:szCs w:val="20"/>
          <w:lang w:val="en-GB"/>
        </w:rPr>
      </w:pPr>
      <w:r>
        <w:rPr>
          <w:rFonts w:ascii="Century Gothic" w:hAnsi="Century Gothic"/>
          <w:noProof/>
          <w:sz w:val="20"/>
          <w:szCs w:val="20"/>
          <w:lang w:val="en-GB"/>
        </w:rPr>
        <w:t>Name:</w:t>
      </w:r>
    </w:p>
    <w:p w:rsidR="00417C7B" w:rsidP="00C823F3" w:rsidRDefault="00417C7B" w14:paraId="73515CF2" w14:textId="77777777">
      <w:pPr>
        <w:rPr>
          <w:rFonts w:ascii="Century Gothic" w:hAnsi="Century Gothic"/>
          <w:noProof/>
          <w:sz w:val="20"/>
          <w:szCs w:val="20"/>
          <w:lang w:val="en-GB"/>
        </w:rPr>
      </w:pPr>
    </w:p>
    <w:p w:rsidRPr="001A24B3" w:rsidR="000F6266" w:rsidP="00C823F3" w:rsidRDefault="000F6266" w14:paraId="13DF818B" w14:textId="4DCCE2FD">
      <w:pPr>
        <w:rPr>
          <w:rFonts w:ascii="Century Gothic" w:hAnsi="Century Gothic"/>
          <w:noProof/>
          <w:sz w:val="20"/>
          <w:szCs w:val="20"/>
          <w:lang w:val="en-GB"/>
        </w:rPr>
      </w:pPr>
      <w:r w:rsidRPr="001A24B3">
        <w:rPr>
          <w:rFonts w:ascii="Century Gothic" w:hAnsi="Century Gothic"/>
          <w:noProof/>
          <w:sz w:val="20"/>
          <w:szCs w:val="20"/>
          <w:lang w:val="en-GB"/>
        </w:rPr>
        <w:t xml:space="preserve">Date: </w:t>
      </w:r>
    </w:p>
    <w:p w:rsidR="000E7630" w:rsidP="00C823F3" w:rsidRDefault="000E7630" w14:paraId="3A56C0F5" w14:textId="77777777">
      <w:pPr>
        <w:rPr>
          <w:rFonts w:ascii="Century Gothic" w:hAnsi="Century Gothic"/>
          <w:noProof/>
          <w:lang w:val="en-GB"/>
        </w:rPr>
      </w:pPr>
    </w:p>
    <w:p w:rsidR="000E7630" w:rsidP="00C823F3" w:rsidRDefault="000E7630" w14:paraId="2D3546E1" w14:textId="77777777">
      <w:pPr>
        <w:rPr>
          <w:rFonts w:ascii="Century Gothic" w:hAnsi="Century Gothic"/>
          <w:noProof/>
          <w:lang w:val="en-GB"/>
        </w:rPr>
      </w:pPr>
    </w:p>
    <w:p w:rsidR="000E7630" w:rsidP="00C823F3" w:rsidRDefault="000E7630" w14:paraId="6AC2E4D9" w14:textId="77777777">
      <w:pPr>
        <w:rPr>
          <w:rFonts w:ascii="Century Gothic" w:hAnsi="Century Gothic"/>
          <w:noProof/>
          <w:lang w:val="en-GB"/>
        </w:rPr>
      </w:pPr>
    </w:p>
    <w:p w:rsidR="000E7630" w:rsidP="00C823F3" w:rsidRDefault="000E7630" w14:paraId="51D2530A" w14:textId="77777777">
      <w:pPr>
        <w:rPr>
          <w:rFonts w:ascii="Century Gothic" w:hAnsi="Century Gothic"/>
          <w:noProof/>
          <w:lang w:val="en-GB"/>
        </w:rPr>
      </w:pPr>
    </w:p>
    <w:p w:rsidR="00732E0F" w:rsidP="00C823F3" w:rsidRDefault="00732E0F" w14:paraId="2C26ACE5" w14:textId="77777777">
      <w:pPr>
        <w:rPr>
          <w:rFonts w:ascii="Century Gothic" w:hAnsi="Century Gothic"/>
          <w:noProof/>
          <w:lang w:val="en-GB"/>
        </w:rPr>
      </w:pPr>
    </w:p>
    <w:p w:rsidR="00732E0F" w:rsidP="00C823F3" w:rsidRDefault="00732E0F" w14:paraId="62C39A37" w14:textId="77777777">
      <w:pPr>
        <w:rPr>
          <w:rFonts w:ascii="Century Gothic" w:hAnsi="Century Gothic"/>
          <w:noProof/>
          <w:lang w:val="en-GB"/>
        </w:rPr>
      </w:pPr>
    </w:p>
    <w:p w:rsidR="00732E0F" w:rsidP="00C823F3" w:rsidRDefault="00732E0F" w14:paraId="050025B2" w14:textId="77777777">
      <w:pPr>
        <w:rPr>
          <w:rFonts w:ascii="Century Gothic" w:hAnsi="Century Gothic"/>
          <w:noProof/>
          <w:lang w:val="en-GB"/>
        </w:rPr>
      </w:pPr>
    </w:p>
    <w:p w:rsidR="00732E0F" w:rsidP="00C823F3" w:rsidRDefault="00732E0F" w14:paraId="71B2DED9" w14:textId="77777777">
      <w:pPr>
        <w:rPr>
          <w:rFonts w:ascii="Century Gothic" w:hAnsi="Century Gothic"/>
          <w:noProof/>
          <w:lang w:val="en-GB"/>
        </w:rPr>
      </w:pPr>
    </w:p>
    <w:p w:rsidR="00732E0F" w:rsidP="00C823F3" w:rsidRDefault="00732E0F" w14:paraId="761C2C15" w14:textId="77777777">
      <w:pPr>
        <w:rPr>
          <w:rFonts w:ascii="Century Gothic" w:hAnsi="Century Gothic"/>
          <w:noProof/>
          <w:lang w:val="en-GB"/>
        </w:rPr>
      </w:pPr>
    </w:p>
    <w:p w:rsidR="00732E0F" w:rsidP="00C823F3" w:rsidRDefault="00732E0F" w14:paraId="31D40835" w14:textId="77777777">
      <w:pPr>
        <w:rPr>
          <w:rFonts w:ascii="Century Gothic" w:hAnsi="Century Gothic"/>
          <w:noProof/>
          <w:lang w:val="en-GB"/>
        </w:rPr>
      </w:pPr>
    </w:p>
    <w:p w:rsidR="00732E0F" w:rsidP="00C823F3" w:rsidRDefault="00732E0F" w14:paraId="2E4BA65B" w14:textId="77777777">
      <w:pPr>
        <w:rPr>
          <w:rFonts w:ascii="Century Gothic" w:hAnsi="Century Gothic"/>
          <w:noProof/>
          <w:lang w:val="en-GB"/>
        </w:rPr>
      </w:pPr>
    </w:p>
    <w:p w:rsidR="00732E0F" w:rsidP="00C823F3" w:rsidRDefault="00732E0F" w14:paraId="2739C761" w14:textId="77777777">
      <w:pPr>
        <w:rPr>
          <w:rFonts w:ascii="Century Gothic" w:hAnsi="Century Gothic"/>
          <w:noProof/>
          <w:lang w:val="en-GB"/>
        </w:rPr>
      </w:pPr>
    </w:p>
    <w:p w:rsidR="00732E0F" w:rsidP="00C823F3" w:rsidRDefault="00732E0F" w14:paraId="6EA2914D" w14:textId="77777777">
      <w:pPr>
        <w:rPr>
          <w:rFonts w:ascii="Century Gothic" w:hAnsi="Century Gothic"/>
          <w:noProof/>
          <w:lang w:val="en-GB"/>
        </w:rPr>
      </w:pPr>
    </w:p>
    <w:p w:rsidR="00732E0F" w:rsidP="00C823F3" w:rsidRDefault="00732E0F" w14:paraId="6DAD3899" w14:textId="77777777">
      <w:pPr>
        <w:rPr>
          <w:rFonts w:ascii="Century Gothic" w:hAnsi="Century Gothic"/>
          <w:noProof/>
          <w:lang w:val="en-GB"/>
        </w:rPr>
      </w:pPr>
    </w:p>
    <w:p w:rsidR="00732E0F" w:rsidP="00C823F3" w:rsidRDefault="00732E0F" w14:paraId="296128B7" w14:textId="77777777">
      <w:pPr>
        <w:rPr>
          <w:rFonts w:ascii="Century Gothic" w:hAnsi="Century Gothic"/>
          <w:noProof/>
          <w:lang w:val="en-GB"/>
        </w:rPr>
      </w:pPr>
    </w:p>
    <w:p w:rsidR="00732E0F" w:rsidP="00C823F3" w:rsidRDefault="00732E0F" w14:paraId="0F63B3F3" w14:textId="77777777">
      <w:pPr>
        <w:rPr>
          <w:rFonts w:ascii="Century Gothic" w:hAnsi="Century Gothic"/>
          <w:noProof/>
          <w:lang w:val="en-GB"/>
        </w:rPr>
      </w:pPr>
    </w:p>
    <w:p w:rsidR="00732E0F" w:rsidP="00C823F3" w:rsidRDefault="00732E0F" w14:paraId="7EFB1EFB" w14:textId="77777777">
      <w:pPr>
        <w:rPr>
          <w:rFonts w:ascii="Century Gothic" w:hAnsi="Century Gothic"/>
          <w:noProof/>
          <w:lang w:val="en-GB"/>
        </w:rPr>
      </w:pPr>
    </w:p>
    <w:p w:rsidR="00A10005" w:rsidP="00C823F3" w:rsidRDefault="00A10005" w14:paraId="6E788828" w14:textId="77777777">
      <w:pPr>
        <w:rPr>
          <w:rFonts w:ascii="Century Gothic" w:hAnsi="Century Gothic"/>
          <w:noProof/>
          <w:lang w:val="en-GB"/>
        </w:rPr>
      </w:pPr>
    </w:p>
    <w:p w:rsidR="00A10005" w:rsidP="00C823F3" w:rsidRDefault="00A10005" w14:paraId="210C4685" w14:textId="77777777">
      <w:pPr>
        <w:rPr>
          <w:rFonts w:ascii="Century Gothic" w:hAnsi="Century Gothic"/>
          <w:noProof/>
          <w:lang w:val="en-GB"/>
        </w:rPr>
      </w:pPr>
    </w:p>
    <w:p w:rsidR="00732E0F" w:rsidP="00C823F3" w:rsidRDefault="00732E0F" w14:paraId="02E07BBF" w14:textId="77777777">
      <w:pPr>
        <w:rPr>
          <w:rFonts w:ascii="Century Gothic" w:hAnsi="Century Gothic"/>
          <w:noProof/>
          <w:lang w:val="en-GB"/>
        </w:rPr>
      </w:pPr>
    </w:p>
    <w:p w:rsidR="00732E0F" w:rsidP="00C823F3" w:rsidRDefault="00732E0F" w14:paraId="78F80BE6" w14:textId="77777777">
      <w:pPr>
        <w:rPr>
          <w:rFonts w:ascii="Century Gothic" w:hAnsi="Century Gothic"/>
          <w:noProof/>
          <w:lang w:val="en-GB"/>
        </w:rPr>
      </w:pPr>
    </w:p>
    <w:p w:rsidRPr="000E7630" w:rsidR="00732E0F" w:rsidP="00C823F3" w:rsidRDefault="00732E0F" w14:paraId="5EED7BA1" w14:textId="77777777">
      <w:pPr>
        <w:rPr>
          <w:rFonts w:ascii="Century Gothic" w:hAnsi="Century Gothic"/>
          <w:noProof/>
          <w:lang w:val="en-GB"/>
        </w:rPr>
      </w:pPr>
    </w:p>
    <w:tbl>
      <w:tblPr>
        <w:tblW w:w="8853" w:type="dxa"/>
        <w:tblInd w:w="-15" w:type="dxa"/>
        <w:tblLayout w:type="fixed"/>
        <w:tblLook w:val="0000" w:firstRow="0" w:lastRow="0" w:firstColumn="0" w:lastColumn="0" w:noHBand="0" w:noVBand="0"/>
      </w:tblPr>
      <w:tblGrid>
        <w:gridCol w:w="6693"/>
        <w:gridCol w:w="1440"/>
        <w:gridCol w:w="720"/>
      </w:tblGrid>
      <w:tr w:rsidRPr="000E7630" w:rsidR="00C823F3" w:rsidTr="008B37C7" w14:paraId="046E02B1" w14:textId="77777777">
        <w:tc>
          <w:tcPr>
            <w:tcW w:w="8853" w:type="dxa"/>
            <w:gridSpan w:val="3"/>
            <w:tcBorders>
              <w:top w:val="single" w:color="000000" w:sz="4" w:space="0"/>
              <w:left w:val="single" w:color="000000" w:sz="4" w:space="0"/>
              <w:bottom w:val="single" w:color="000000" w:sz="4" w:space="0"/>
              <w:right w:val="single" w:color="000000" w:sz="4" w:space="0"/>
            </w:tcBorders>
          </w:tcPr>
          <w:p w:rsidRPr="000E7630" w:rsidR="00C823F3" w:rsidP="008B37C7" w:rsidRDefault="00C823F3" w14:paraId="0CC88A4A" w14:textId="77777777">
            <w:pPr>
              <w:snapToGrid w:val="0"/>
              <w:rPr>
                <w:rFonts w:ascii="Century Gothic" w:hAnsi="Century Gothic" w:cs="Calibri"/>
                <w:b/>
                <w:noProof/>
                <w:sz w:val="28"/>
                <w:szCs w:val="28"/>
                <w:lang w:val="en-GB"/>
              </w:rPr>
            </w:pPr>
            <w:r w:rsidRPr="000E7630">
              <w:rPr>
                <w:rFonts w:ascii="Century Gothic" w:hAnsi="Century Gothic" w:cs="Calibri"/>
                <w:b/>
                <w:noProof/>
                <w:sz w:val="28"/>
                <w:szCs w:val="28"/>
                <w:lang w:val="en-GB"/>
              </w:rPr>
              <w:t>Application Checklist</w:t>
            </w:r>
          </w:p>
        </w:tc>
      </w:tr>
      <w:tr w:rsidRPr="000E7630" w:rsidR="00C823F3" w:rsidTr="008B37C7" w14:paraId="08E5FDEC" w14:textId="77777777">
        <w:tc>
          <w:tcPr>
            <w:tcW w:w="6693" w:type="dxa"/>
            <w:tcBorders>
              <w:top w:val="single" w:color="000000" w:sz="4" w:space="0"/>
              <w:left w:val="single" w:color="000000" w:sz="4" w:space="0"/>
              <w:bottom w:val="single" w:color="000000" w:sz="4" w:space="0"/>
            </w:tcBorders>
          </w:tcPr>
          <w:p w:rsidRPr="000E7630" w:rsidR="00C823F3" w:rsidP="008B37C7" w:rsidRDefault="00C823F3" w14:paraId="0B69F08F" w14:textId="77777777">
            <w:pPr>
              <w:snapToGrid w:val="0"/>
              <w:rPr>
                <w:rFonts w:ascii="Century Gothic" w:hAnsi="Century Gothic" w:cs="Calibri"/>
                <w:noProof/>
                <w:sz w:val="22"/>
                <w:szCs w:val="22"/>
                <w:lang w:val="en-GB"/>
              </w:rPr>
            </w:pPr>
          </w:p>
        </w:tc>
        <w:tc>
          <w:tcPr>
            <w:tcW w:w="1440" w:type="dxa"/>
            <w:tcBorders>
              <w:top w:val="single" w:color="000000" w:sz="4" w:space="0"/>
              <w:left w:val="single" w:color="000000" w:sz="4" w:space="0"/>
              <w:bottom w:val="single" w:color="000000" w:sz="4" w:space="0"/>
            </w:tcBorders>
          </w:tcPr>
          <w:p w:rsidRPr="000E7630" w:rsidR="00C823F3" w:rsidP="008B37C7" w:rsidRDefault="00C823F3" w14:paraId="7A3E5086" w14:textId="0C27904D">
            <w:pPr>
              <w:snapToGrid w:val="0"/>
              <w:jc w:val="center"/>
              <w:rPr>
                <w:rFonts w:ascii="Century Gothic" w:hAnsi="Century Gothic" w:cs="Calibri"/>
                <w:b/>
                <w:noProof/>
                <w:sz w:val="20"/>
                <w:szCs w:val="20"/>
                <w:lang w:val="en-GB"/>
              </w:rPr>
            </w:pP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C823F3" w:rsidP="00961E89" w:rsidRDefault="00C823F3" w14:paraId="43A415D2" w14:textId="64D7A0C8">
            <w:pPr>
              <w:snapToGrid w:val="0"/>
              <w:rPr>
                <w:rFonts w:ascii="Century Gothic" w:hAnsi="Century Gothic" w:cs="Calibri"/>
                <w:b/>
                <w:noProof/>
                <w:sz w:val="22"/>
                <w:szCs w:val="22"/>
                <w:lang w:val="en-GB"/>
              </w:rPr>
            </w:pPr>
          </w:p>
        </w:tc>
      </w:tr>
      <w:tr w:rsidRPr="000E7630" w:rsidR="00C823F3" w:rsidTr="008B37C7" w14:paraId="2FFE18A6" w14:textId="77777777">
        <w:tc>
          <w:tcPr>
            <w:tcW w:w="6693" w:type="dxa"/>
            <w:tcBorders>
              <w:top w:val="single" w:color="000000" w:sz="4" w:space="0"/>
              <w:left w:val="single" w:color="000000" w:sz="4" w:space="0"/>
              <w:bottom w:val="single" w:color="000000" w:sz="4" w:space="0"/>
            </w:tcBorders>
          </w:tcPr>
          <w:p w:rsidRPr="000E7630" w:rsidR="00C823F3" w:rsidP="00686C7C" w:rsidRDefault="00C823F3" w14:paraId="7A4AF809" w14:textId="1D4E4B9E">
            <w:pPr>
              <w:snapToGrid w:val="0"/>
              <w:rPr>
                <w:rFonts w:ascii="Century Gothic" w:hAnsi="Century Gothic" w:cs="Calibri"/>
                <w:noProof/>
                <w:sz w:val="22"/>
                <w:szCs w:val="22"/>
                <w:lang w:val="en-GB"/>
              </w:rPr>
            </w:pPr>
            <w:r w:rsidRPr="000E7630">
              <w:rPr>
                <w:rFonts w:ascii="Century Gothic" w:hAnsi="Century Gothic" w:cs="Calibri"/>
                <w:b/>
                <w:noProof/>
                <w:sz w:val="22"/>
                <w:szCs w:val="22"/>
                <w:lang w:val="en-GB"/>
              </w:rPr>
              <w:t xml:space="preserve">Application Form – </w:t>
            </w:r>
            <w:r w:rsidRPr="000E7630">
              <w:rPr>
                <w:rFonts w:ascii="Century Gothic" w:hAnsi="Century Gothic" w:cs="Calibri"/>
                <w:noProof/>
                <w:sz w:val="22"/>
                <w:szCs w:val="22"/>
                <w:lang w:val="en-GB"/>
              </w:rPr>
              <w:t>completed and signed</w:t>
            </w:r>
          </w:p>
        </w:tc>
        <w:tc>
          <w:tcPr>
            <w:tcW w:w="1440" w:type="dxa"/>
            <w:tcBorders>
              <w:top w:val="single" w:color="000000" w:sz="4" w:space="0"/>
              <w:left w:val="single" w:color="000000" w:sz="4" w:space="0"/>
              <w:bottom w:val="single" w:color="000000" w:sz="4" w:space="0"/>
            </w:tcBorders>
          </w:tcPr>
          <w:p w:rsidRPr="000E7630" w:rsidR="00C823F3" w:rsidP="008B37C7" w:rsidRDefault="00C823F3" w14:paraId="291A5F0B" w14:textId="77777777">
            <w:pPr>
              <w:jc w:val="center"/>
              <w:rPr>
                <w:rFonts w:ascii="Century Gothic" w:hAnsi="Century Gothic" w:cs="Calibri"/>
                <w:b/>
                <w:noProof/>
                <w:sz w:val="20"/>
                <w:szCs w:val="20"/>
                <w:lang w:val="en-GB"/>
              </w:rPr>
            </w:pPr>
            <w:r w:rsidRPr="000E7630">
              <w:rPr>
                <w:rFonts w:ascii="Century Gothic" w:hAnsi="Century Gothic" w:cs="Calibri"/>
                <w:b/>
                <w:noProof/>
                <w:sz w:val="20"/>
                <w:szCs w:val="20"/>
                <w:lang w:val="en-GB"/>
              </w:rPr>
              <w:t>required</w:t>
            </w: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C823F3" w:rsidP="008B37C7" w:rsidRDefault="00C823F3" w14:paraId="73BCE084" w14:textId="77777777">
            <w:pPr>
              <w:snapToGrid w:val="0"/>
              <w:jc w:val="center"/>
              <w:rPr>
                <w:rFonts w:ascii="Century Gothic" w:hAnsi="Century Gothic" w:cs="Calibri"/>
                <w:b/>
                <w:noProof/>
                <w:sz w:val="22"/>
                <w:szCs w:val="22"/>
                <w:lang w:val="en-GB"/>
              </w:rPr>
            </w:pPr>
            <w:r w:rsidRPr="000E7630">
              <w:rPr>
                <w:rFonts w:ascii="Century Gothic" w:hAnsi="Century Gothic" w:cs="Calibri"/>
                <w:b/>
                <w:noProof/>
                <w:sz w:val="22"/>
                <w:szCs w:val="22"/>
                <w:lang w:val="en-GB"/>
              </w:rPr>
              <w:t>Y/N</w:t>
            </w:r>
          </w:p>
        </w:tc>
      </w:tr>
      <w:tr w:rsidRPr="000E7630" w:rsidR="00C823F3" w:rsidTr="008B37C7" w14:paraId="09949A27" w14:textId="77777777">
        <w:tc>
          <w:tcPr>
            <w:tcW w:w="6693" w:type="dxa"/>
            <w:tcBorders>
              <w:top w:val="single" w:color="000000" w:sz="4" w:space="0"/>
              <w:left w:val="single" w:color="000000" w:sz="4" w:space="0"/>
              <w:bottom w:val="single" w:color="000000" w:sz="4" w:space="0"/>
            </w:tcBorders>
          </w:tcPr>
          <w:p w:rsidRPr="000E7630" w:rsidR="00C823F3" w:rsidP="0044651D" w:rsidRDefault="00732E0F" w14:paraId="460D59CD" w14:textId="6614A433">
            <w:pPr>
              <w:snapToGrid w:val="0"/>
              <w:rPr>
                <w:rFonts w:ascii="Century Gothic" w:hAnsi="Century Gothic" w:cs="Calibri"/>
                <w:noProof/>
                <w:sz w:val="22"/>
                <w:szCs w:val="22"/>
                <w:lang w:val="en-GB"/>
              </w:rPr>
            </w:pPr>
            <w:r>
              <w:rPr>
                <w:rFonts w:ascii="Century Gothic" w:hAnsi="Century Gothic" w:cs="Calibri"/>
                <w:b/>
                <w:noProof/>
                <w:sz w:val="22"/>
                <w:szCs w:val="22"/>
                <w:lang w:val="en-GB"/>
              </w:rPr>
              <w:t>Reference Letter</w:t>
            </w:r>
            <w:r w:rsidRPr="000E7630" w:rsidR="00C823F3">
              <w:rPr>
                <w:rFonts w:ascii="Century Gothic" w:hAnsi="Century Gothic" w:cs="Calibri"/>
                <w:b/>
                <w:noProof/>
                <w:sz w:val="22"/>
                <w:szCs w:val="22"/>
                <w:lang w:val="en-GB"/>
              </w:rPr>
              <w:t xml:space="preserve"> </w:t>
            </w:r>
            <w:r w:rsidRPr="000E7630" w:rsidR="00C823F3">
              <w:rPr>
                <w:rFonts w:ascii="Century Gothic" w:hAnsi="Century Gothic" w:cs="Calibri"/>
                <w:noProof/>
                <w:sz w:val="22"/>
                <w:szCs w:val="22"/>
                <w:lang w:val="en-GB"/>
              </w:rPr>
              <w:t xml:space="preserve">– from </w:t>
            </w:r>
            <w:r w:rsidR="00A5004A">
              <w:rPr>
                <w:rFonts w:ascii="Century Gothic" w:hAnsi="Century Gothic" w:cs="Calibri"/>
                <w:noProof/>
                <w:sz w:val="22"/>
                <w:szCs w:val="22"/>
                <w:lang w:val="en-GB"/>
              </w:rPr>
              <w:t xml:space="preserve">one </w:t>
            </w:r>
            <w:r w:rsidR="00961E89">
              <w:rPr>
                <w:rFonts w:ascii="Century Gothic" w:hAnsi="Century Gothic" w:cs="Calibri"/>
                <w:noProof/>
                <w:sz w:val="22"/>
                <w:szCs w:val="22"/>
                <w:lang w:val="en-GB"/>
              </w:rPr>
              <w:t xml:space="preserve">current </w:t>
            </w:r>
            <w:r w:rsidRPr="000E7630" w:rsidR="00C823F3">
              <w:rPr>
                <w:rFonts w:ascii="Century Gothic" w:hAnsi="Century Gothic" w:cs="Calibri"/>
                <w:noProof/>
                <w:sz w:val="22"/>
                <w:szCs w:val="22"/>
                <w:lang w:val="en-GB"/>
              </w:rPr>
              <w:t xml:space="preserve">member of </w:t>
            </w:r>
            <w:r w:rsidR="0044651D">
              <w:rPr>
                <w:rFonts w:ascii="Century Gothic" w:hAnsi="Century Gothic" w:cs="Calibri"/>
                <w:noProof/>
                <w:sz w:val="22"/>
                <w:szCs w:val="22"/>
                <w:lang w:val="en-GB"/>
              </w:rPr>
              <w:t>APA</w:t>
            </w:r>
            <w:r w:rsidR="00DA4BE2">
              <w:rPr>
                <w:rFonts w:ascii="Century Gothic" w:hAnsi="Century Gothic" w:cs="Calibri"/>
                <w:noProof/>
                <w:sz w:val="22"/>
                <w:szCs w:val="22"/>
                <w:lang w:val="en-GB"/>
              </w:rPr>
              <w:t xml:space="preserve"> (preferred) </w:t>
            </w:r>
            <w:r w:rsidR="004B24DC">
              <w:rPr>
                <w:rFonts w:ascii="Century Gothic" w:hAnsi="Century Gothic" w:cs="Calibri"/>
                <w:noProof/>
                <w:sz w:val="22"/>
                <w:szCs w:val="22"/>
                <w:lang w:val="en-GB"/>
              </w:rPr>
              <w:t>UN Agency</w:t>
            </w:r>
            <w:r w:rsidR="00DA4BE2">
              <w:rPr>
                <w:rFonts w:ascii="Century Gothic" w:hAnsi="Century Gothic" w:cs="Calibri"/>
                <w:noProof/>
                <w:sz w:val="22"/>
                <w:szCs w:val="22"/>
                <w:lang w:val="en-GB"/>
              </w:rPr>
              <w:t xml:space="preserve"> or Higher Education</w:t>
            </w:r>
            <w:r w:rsidR="00B86122">
              <w:rPr>
                <w:rFonts w:ascii="Century Gothic" w:hAnsi="Century Gothic" w:cs="Calibri"/>
                <w:noProof/>
                <w:sz w:val="22"/>
                <w:szCs w:val="22"/>
                <w:lang w:val="en-GB"/>
              </w:rPr>
              <w:t>al</w:t>
            </w:r>
            <w:r w:rsidR="00DA4BE2">
              <w:rPr>
                <w:rFonts w:ascii="Century Gothic" w:hAnsi="Century Gothic" w:cs="Calibri"/>
                <w:noProof/>
                <w:sz w:val="22"/>
                <w:szCs w:val="22"/>
                <w:lang w:val="en-GB"/>
              </w:rPr>
              <w:t xml:space="preserve"> Institution</w:t>
            </w:r>
          </w:p>
        </w:tc>
        <w:tc>
          <w:tcPr>
            <w:tcW w:w="1440" w:type="dxa"/>
            <w:tcBorders>
              <w:top w:val="single" w:color="000000" w:sz="4" w:space="0"/>
              <w:left w:val="single" w:color="000000" w:sz="4" w:space="0"/>
              <w:bottom w:val="single" w:color="000000" w:sz="4" w:space="0"/>
            </w:tcBorders>
          </w:tcPr>
          <w:p w:rsidRPr="00B97738" w:rsidR="00C823F3" w:rsidP="008B37C7" w:rsidRDefault="00B97738" w14:paraId="093AD9FA" w14:textId="7812C4E8">
            <w:pPr>
              <w:snapToGrid w:val="0"/>
              <w:jc w:val="center"/>
              <w:rPr>
                <w:rFonts w:ascii="Century Gothic" w:hAnsi="Century Gothic" w:cs="Calibri"/>
                <w:b/>
                <w:noProof/>
                <w:sz w:val="20"/>
                <w:szCs w:val="20"/>
                <w:lang w:val="en-GB"/>
              </w:rPr>
            </w:pPr>
            <w:r w:rsidRPr="00B97738">
              <w:rPr>
                <w:rFonts w:ascii="Century Gothic" w:hAnsi="Century Gothic" w:cs="Calibri"/>
                <w:b/>
                <w:noProof/>
                <w:sz w:val="20"/>
                <w:szCs w:val="20"/>
                <w:lang w:val="en-GB"/>
              </w:rPr>
              <w:t>required</w:t>
            </w: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C823F3" w:rsidP="008B37C7" w:rsidRDefault="00C823F3" w14:paraId="31C910C1" w14:textId="77777777">
            <w:pPr>
              <w:snapToGrid w:val="0"/>
              <w:jc w:val="center"/>
              <w:rPr>
                <w:rFonts w:ascii="Century Gothic" w:hAnsi="Century Gothic" w:cs="Calibri"/>
                <w:b/>
                <w:noProof/>
                <w:sz w:val="22"/>
                <w:szCs w:val="22"/>
                <w:lang w:val="en-GB"/>
              </w:rPr>
            </w:pPr>
            <w:r w:rsidRPr="000E7630">
              <w:rPr>
                <w:rFonts w:ascii="Century Gothic" w:hAnsi="Century Gothic" w:cs="Calibri"/>
                <w:b/>
                <w:noProof/>
                <w:sz w:val="22"/>
                <w:szCs w:val="22"/>
                <w:lang w:val="en-GB"/>
              </w:rPr>
              <w:t>Y/N</w:t>
            </w:r>
          </w:p>
        </w:tc>
      </w:tr>
    </w:tbl>
    <w:p w:rsidRPr="000E7630" w:rsidR="00C823F3" w:rsidP="00C823F3" w:rsidRDefault="00C823F3" w14:paraId="10409AA9" w14:textId="77777777">
      <w:pPr>
        <w:rPr>
          <w:rFonts w:ascii="Century Gothic" w:hAnsi="Century Gothic"/>
          <w:noProof/>
          <w:lang w:val="en-GB"/>
        </w:rPr>
      </w:pPr>
    </w:p>
    <w:p w:rsidRPr="000E7630" w:rsidR="007A7B4D" w:rsidP="00C823F3" w:rsidRDefault="007A7B4D" w14:paraId="29452784" w14:textId="77777777">
      <w:pPr>
        <w:outlineLvl w:val="0"/>
        <w:rPr>
          <w:rFonts w:ascii="Century Gothic" w:hAnsi="Century Gothic" w:cs="Calibri"/>
          <w:b/>
          <w:bCs/>
          <w:noProof/>
          <w:sz w:val="28"/>
          <w:szCs w:val="28"/>
          <w:lang w:val="en-GB"/>
        </w:rPr>
      </w:pPr>
    </w:p>
    <w:p w:rsidRPr="000E7630" w:rsidR="00C823F3" w:rsidP="00C823F3" w:rsidRDefault="00091776" w14:paraId="5D09C021" w14:textId="71ECA1D2">
      <w:pPr>
        <w:outlineLvl w:val="0"/>
        <w:rPr>
          <w:rFonts w:ascii="Century Gothic" w:hAnsi="Century Gothic" w:cs="Calibri"/>
          <w:b/>
          <w:bCs/>
          <w:noProof/>
          <w:sz w:val="28"/>
          <w:szCs w:val="28"/>
          <w:lang w:val="en-GB"/>
        </w:rPr>
      </w:pPr>
      <w:r>
        <w:rPr>
          <w:rFonts w:ascii="Century Gothic" w:hAnsi="Century Gothic" w:cs="Calibri"/>
          <w:b/>
          <w:bCs/>
          <w:noProof/>
          <w:sz w:val="28"/>
          <w:szCs w:val="28"/>
          <w:lang w:val="en-GB"/>
        </w:rPr>
        <w:t>APPLICATION INSTRUCTIONS</w:t>
      </w:r>
    </w:p>
    <w:p w:rsidRPr="000E7630" w:rsidR="00C823F3" w:rsidP="00C823F3" w:rsidRDefault="00C823F3" w14:paraId="5A1C8F46" w14:textId="77777777">
      <w:pPr>
        <w:rPr>
          <w:rFonts w:ascii="Century Gothic" w:hAnsi="Century Gothic" w:cs="Calibri"/>
          <w:noProof/>
          <w:sz w:val="22"/>
          <w:szCs w:val="22"/>
          <w:lang w:val="en-GB"/>
        </w:rPr>
      </w:pPr>
    </w:p>
    <w:p w:rsidRPr="000E7630" w:rsidR="00C823F3" w:rsidP="00374839" w:rsidRDefault="00C823F3" w14:paraId="14B14FBE" w14:textId="7C1B8C22">
      <w:pPr>
        <w:numPr>
          <w:ilvl w:val="0"/>
          <w:numId w:val="3"/>
        </w:numPr>
        <w:suppressAutoHyphens/>
        <w:rPr>
          <w:rFonts w:ascii="Century Gothic" w:hAnsi="Century Gothic" w:cs="Calibri"/>
          <w:noProof/>
          <w:sz w:val="22"/>
          <w:szCs w:val="22"/>
          <w:lang w:val="en-GB"/>
        </w:rPr>
      </w:pPr>
      <w:r w:rsidRPr="000E7630">
        <w:rPr>
          <w:rFonts w:ascii="Century Gothic" w:hAnsi="Century Gothic" w:cs="Calibri"/>
          <w:noProof/>
          <w:sz w:val="22"/>
          <w:szCs w:val="22"/>
          <w:lang w:val="en-GB"/>
        </w:rPr>
        <w:t>Refer to the Application Checklist to ensure that your application is as complete as possible. If any of the documentation in the checklist is not currently available please note th</w:t>
      </w:r>
      <w:r w:rsidR="00C532A9">
        <w:rPr>
          <w:rFonts w:ascii="Century Gothic" w:hAnsi="Century Gothic" w:cs="Calibri"/>
          <w:noProof/>
          <w:sz w:val="22"/>
          <w:szCs w:val="22"/>
          <w:lang w:val="en-GB"/>
        </w:rPr>
        <w:t>e circumstances in the Application Form</w:t>
      </w:r>
      <w:r w:rsidRPr="000E7630">
        <w:rPr>
          <w:rFonts w:ascii="Century Gothic" w:hAnsi="Century Gothic" w:cs="Calibri"/>
          <w:noProof/>
          <w:sz w:val="22"/>
          <w:szCs w:val="22"/>
          <w:lang w:val="en-GB"/>
        </w:rPr>
        <w:t>.</w:t>
      </w:r>
    </w:p>
    <w:p w:rsidRPr="00374839" w:rsidR="00374839" w:rsidP="006D42DF" w:rsidRDefault="00374839" w14:paraId="64B92950" w14:textId="77777777">
      <w:pPr>
        <w:suppressAutoHyphens/>
        <w:rPr>
          <w:rFonts w:ascii="Century Gothic" w:hAnsi="Century Gothic" w:cs="Calibri"/>
          <w:noProof/>
          <w:sz w:val="22"/>
          <w:szCs w:val="22"/>
          <w:lang w:val="en-GB"/>
        </w:rPr>
      </w:pPr>
    </w:p>
    <w:p w:rsidR="00C823F3" w:rsidP="00374839" w:rsidRDefault="00C823F3" w14:paraId="20F6DDB6" w14:textId="119A9C4B">
      <w:pPr>
        <w:numPr>
          <w:ilvl w:val="0"/>
          <w:numId w:val="3"/>
        </w:numPr>
        <w:suppressAutoHyphens/>
        <w:rPr>
          <w:rFonts w:ascii="Century Gothic" w:hAnsi="Century Gothic" w:cs="Calibri"/>
          <w:noProof/>
          <w:sz w:val="22"/>
          <w:szCs w:val="22"/>
          <w:lang w:val="en-GB"/>
        </w:rPr>
      </w:pPr>
      <w:r w:rsidRPr="002E3EDF">
        <w:rPr>
          <w:rFonts w:ascii="Century Gothic" w:hAnsi="Century Gothic" w:cs="Calibri"/>
          <w:noProof/>
          <w:sz w:val="22"/>
          <w:szCs w:val="22"/>
          <w:lang w:val="en-GB"/>
        </w:rPr>
        <w:t xml:space="preserve">Prospective members are requested to include a written reference from a current member of </w:t>
      </w:r>
      <w:r w:rsidRPr="002E3EDF" w:rsidR="00374839">
        <w:rPr>
          <w:rFonts w:ascii="Century Gothic" w:hAnsi="Century Gothic" w:cs="Calibri"/>
          <w:noProof/>
          <w:sz w:val="22"/>
          <w:szCs w:val="22"/>
          <w:lang w:val="en-GB"/>
        </w:rPr>
        <w:t>APA</w:t>
      </w:r>
      <w:r w:rsidR="00DA4BE2">
        <w:rPr>
          <w:rFonts w:ascii="Century Gothic" w:hAnsi="Century Gothic" w:cs="Calibri"/>
          <w:noProof/>
          <w:sz w:val="22"/>
          <w:szCs w:val="22"/>
          <w:lang w:val="en-GB"/>
        </w:rPr>
        <w:t xml:space="preserve"> (preferred)</w:t>
      </w:r>
      <w:r w:rsidR="00417C7B">
        <w:rPr>
          <w:rFonts w:ascii="Century Gothic" w:hAnsi="Century Gothic" w:cs="Calibri"/>
          <w:noProof/>
          <w:sz w:val="22"/>
          <w:szCs w:val="22"/>
          <w:lang w:val="en-GB"/>
        </w:rPr>
        <w:t>,</w:t>
      </w:r>
      <w:r w:rsidR="006D42DF">
        <w:rPr>
          <w:rFonts w:ascii="Century Gothic" w:hAnsi="Century Gothic" w:cs="Calibri"/>
          <w:noProof/>
          <w:sz w:val="22"/>
          <w:szCs w:val="22"/>
          <w:lang w:val="en-GB"/>
        </w:rPr>
        <w:t xml:space="preserve"> UN Agency</w:t>
      </w:r>
      <w:r w:rsidR="00417C7B">
        <w:rPr>
          <w:rFonts w:ascii="Century Gothic" w:hAnsi="Century Gothic" w:cs="Calibri"/>
          <w:noProof/>
          <w:sz w:val="22"/>
          <w:szCs w:val="22"/>
          <w:lang w:val="en-GB"/>
        </w:rPr>
        <w:t xml:space="preserve"> or</w:t>
      </w:r>
      <w:r w:rsidR="00DA4BE2">
        <w:rPr>
          <w:rFonts w:ascii="Century Gothic" w:hAnsi="Century Gothic" w:cs="Calibri"/>
          <w:noProof/>
          <w:sz w:val="22"/>
          <w:szCs w:val="22"/>
          <w:lang w:val="en-GB"/>
        </w:rPr>
        <w:t xml:space="preserve"> Higher Education</w:t>
      </w:r>
      <w:r w:rsidR="00417C7B">
        <w:rPr>
          <w:rFonts w:ascii="Century Gothic" w:hAnsi="Century Gothic" w:cs="Calibri"/>
          <w:noProof/>
          <w:sz w:val="22"/>
          <w:szCs w:val="22"/>
          <w:lang w:val="en-GB"/>
        </w:rPr>
        <w:t xml:space="preserve"> Institution</w:t>
      </w:r>
      <w:r w:rsidRPr="002E3EDF">
        <w:rPr>
          <w:rFonts w:ascii="Century Gothic" w:hAnsi="Century Gothic" w:cs="Calibri"/>
          <w:noProof/>
          <w:sz w:val="22"/>
          <w:szCs w:val="22"/>
          <w:lang w:val="en-GB"/>
        </w:rPr>
        <w:t>. If a written reference is not available contact details for your reference will be sufficient</w:t>
      </w:r>
      <w:r w:rsidRPr="000E7630">
        <w:rPr>
          <w:rFonts w:ascii="Century Gothic" w:hAnsi="Century Gothic" w:cs="Calibri"/>
          <w:noProof/>
          <w:sz w:val="22"/>
          <w:szCs w:val="22"/>
          <w:lang w:val="en-GB"/>
        </w:rPr>
        <w:t>.</w:t>
      </w:r>
    </w:p>
    <w:p w:rsidR="00374839" w:rsidP="00374839" w:rsidRDefault="00374839" w14:paraId="5BA61B57" w14:textId="77777777">
      <w:pPr>
        <w:suppressAutoHyphens/>
        <w:ind w:left="360"/>
        <w:rPr>
          <w:rFonts w:ascii="Century Gothic" w:hAnsi="Century Gothic" w:cs="Calibri"/>
          <w:noProof/>
          <w:sz w:val="22"/>
          <w:szCs w:val="22"/>
          <w:lang w:val="en-GB"/>
        </w:rPr>
      </w:pPr>
    </w:p>
    <w:p w:rsidRPr="002E3EDF" w:rsidR="00374839" w:rsidP="002E3EDF" w:rsidRDefault="001D7F77" w14:paraId="2FD608D4" w14:textId="6DAB9836">
      <w:pPr>
        <w:numPr>
          <w:ilvl w:val="0"/>
          <w:numId w:val="3"/>
        </w:numPr>
        <w:suppressAutoHyphens/>
        <w:rPr>
          <w:rFonts w:ascii="Century Gothic" w:hAnsi="Century Gothic" w:cs="Calibri"/>
          <w:noProof/>
          <w:sz w:val="22"/>
          <w:szCs w:val="22"/>
          <w:lang w:val="en-GB"/>
        </w:rPr>
      </w:pPr>
      <w:r>
        <w:rPr>
          <w:rFonts w:ascii="Century Gothic" w:hAnsi="Century Gothic" w:cs="Calibri"/>
          <w:noProof/>
          <w:sz w:val="22"/>
          <w:szCs w:val="22"/>
          <w:lang w:val="en-GB"/>
        </w:rPr>
        <w:t>T</w:t>
      </w:r>
      <w:r w:rsidR="00374839">
        <w:rPr>
          <w:rFonts w:ascii="Century Gothic" w:hAnsi="Century Gothic" w:cs="Calibri"/>
          <w:noProof/>
          <w:sz w:val="22"/>
          <w:szCs w:val="22"/>
          <w:lang w:val="en-GB"/>
        </w:rPr>
        <w:t>o submit you</w:t>
      </w:r>
      <w:r w:rsidR="00362951">
        <w:rPr>
          <w:rFonts w:ascii="Century Gothic" w:hAnsi="Century Gothic" w:cs="Calibri"/>
          <w:noProof/>
          <w:sz w:val="22"/>
          <w:szCs w:val="22"/>
          <w:lang w:val="en-GB"/>
        </w:rPr>
        <w:t>r</w:t>
      </w:r>
      <w:r>
        <w:rPr>
          <w:rFonts w:ascii="Century Gothic" w:hAnsi="Century Gothic" w:cs="Calibri"/>
          <w:noProof/>
          <w:sz w:val="22"/>
          <w:szCs w:val="22"/>
          <w:lang w:val="en-GB"/>
        </w:rPr>
        <w:t xml:space="preserve"> application, e</w:t>
      </w:r>
      <w:r w:rsidRPr="002E3EDF" w:rsidR="00374839">
        <w:rPr>
          <w:rFonts w:ascii="Century Gothic" w:hAnsi="Century Gothic" w:cs="Calibri"/>
          <w:noProof/>
          <w:sz w:val="22"/>
          <w:szCs w:val="22"/>
          <w:lang w:val="en-GB"/>
        </w:rPr>
        <w:t>mail the completed Application Form along with Supporting Documen</w:t>
      </w:r>
      <w:r w:rsidR="006D42DF">
        <w:rPr>
          <w:rFonts w:ascii="Century Gothic" w:hAnsi="Century Gothic" w:cs="Calibri"/>
          <w:noProof/>
          <w:sz w:val="22"/>
          <w:szCs w:val="22"/>
          <w:lang w:val="en-GB"/>
        </w:rPr>
        <w:t>ts to join</w:t>
      </w:r>
      <w:r w:rsidR="00347994">
        <w:rPr>
          <w:rFonts w:ascii="Century Gothic" w:hAnsi="Century Gothic" w:cs="Calibri"/>
          <w:noProof/>
          <w:sz w:val="22"/>
          <w:szCs w:val="22"/>
          <w:lang w:val="en-GB"/>
        </w:rPr>
        <w:t>@asiapacificalliance.org</w:t>
      </w:r>
      <w:r w:rsidR="00E9706F">
        <w:rPr>
          <w:rFonts w:ascii="Century Gothic" w:hAnsi="Century Gothic" w:cs="Calibri"/>
          <w:noProof/>
          <w:sz w:val="22"/>
          <w:szCs w:val="22"/>
          <w:lang w:val="en-GB"/>
        </w:rPr>
        <w:t>.</w:t>
      </w:r>
      <w:r w:rsidRPr="002E3EDF" w:rsidR="00374839">
        <w:rPr>
          <w:rFonts w:ascii="Century Gothic" w:hAnsi="Century Gothic" w:cs="Calibri"/>
          <w:noProof/>
          <w:sz w:val="22"/>
          <w:szCs w:val="22"/>
          <w:lang w:val="en-GB"/>
        </w:rPr>
        <w:t xml:space="preserve"> </w:t>
      </w:r>
    </w:p>
    <w:p w:rsidRPr="000E7630" w:rsidR="00CF36E7" w:rsidRDefault="00CF36E7" w14:paraId="39A44AD6" w14:textId="77777777">
      <w:pPr>
        <w:rPr>
          <w:rFonts w:ascii="Century Gothic" w:hAnsi="Century Gothic"/>
        </w:rPr>
      </w:pPr>
    </w:p>
    <w:sectPr w:rsidRPr="000E7630" w:rsidR="00CF36E7">
      <w:headerReference w:type="default" r:id="rId8"/>
      <w:footerReference w:type="default" r:id="rId9"/>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596" w:rsidP="00374839" w:rsidRDefault="00DB7596" w14:paraId="194D282D" w14:textId="77777777">
      <w:r>
        <w:separator/>
      </w:r>
    </w:p>
  </w:endnote>
  <w:endnote w:type="continuationSeparator" w:id="0">
    <w:p w:rsidR="00DB7596" w:rsidP="00374839" w:rsidRDefault="00DB7596" w14:paraId="0440B5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0030A" w:rsidR="0090030A" w:rsidRDefault="0090030A" w14:paraId="77888829" w14:textId="61962178">
    <w:pPr>
      <w:pStyle w:val="Footer"/>
      <w:rPr>
        <w:rFonts w:ascii="Century Gothic" w:hAnsi="Century Gothic"/>
        <w:b/>
        <w:sz w:val="18"/>
        <w:szCs w:val="18"/>
      </w:rPr>
    </w:pPr>
    <w:r w:rsidRPr="0090030A">
      <w:rPr>
        <w:rFonts w:ascii="Century Gothic" w:hAnsi="Century Gothic"/>
        <w:b/>
        <w:sz w:val="18"/>
        <w:szCs w:val="18"/>
      </w:rPr>
      <w:t xml:space="preserve">APA Membership </w:t>
    </w:r>
    <w:r>
      <w:rPr>
        <w:rFonts w:ascii="Century Gothic" w:hAnsi="Century Gothic"/>
        <w:b/>
        <w:sz w:val="18"/>
        <w:szCs w:val="18"/>
      </w:rPr>
      <w:t xml:space="preserve">Application </w:t>
    </w:r>
    <w:r w:rsidRPr="0090030A">
      <w:rPr>
        <w:rFonts w:ascii="Century Gothic" w:hAnsi="Century Gothic"/>
        <w:b/>
        <w:sz w:val="18"/>
        <w:szCs w:val="18"/>
      </w:rPr>
      <w:t>Form for Individuals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596" w:rsidP="00374839" w:rsidRDefault="00DB7596" w14:paraId="4B73FE5A" w14:textId="77777777">
      <w:r>
        <w:separator/>
      </w:r>
    </w:p>
  </w:footnote>
  <w:footnote w:type="continuationSeparator" w:id="0">
    <w:p w:rsidR="00DB7596" w:rsidP="00374839" w:rsidRDefault="00DB7596" w14:paraId="40457779" w14:textId="77777777">
      <w:r>
        <w:continuationSeparator/>
      </w:r>
    </w:p>
  </w:footnote>
  <w:footnote w:id="1">
    <w:p w:rsidRPr="008F4D6F" w:rsidR="00940F32" w:rsidP="00940F32" w:rsidRDefault="00940F32" w14:paraId="7918F132" w14:textId="7F090D49">
      <w:pPr>
        <w:pStyle w:val="FootnoteText"/>
        <w:rPr>
          <w:rFonts w:ascii="Century Gothic" w:hAnsi="Century Gothic"/>
          <w:sz w:val="16"/>
          <w:szCs w:val="16"/>
        </w:rPr>
      </w:pPr>
      <w:r w:rsidRPr="008F4D6F">
        <w:rPr>
          <w:rStyle w:val="FootnoteReference"/>
          <w:rFonts w:ascii="Century Gothic" w:hAnsi="Century Gothic"/>
          <w:sz w:val="16"/>
          <w:szCs w:val="16"/>
        </w:rPr>
        <w:footnoteRef/>
      </w:r>
      <w:r w:rsidRPr="008F4D6F">
        <w:rPr>
          <w:rFonts w:ascii="Century Gothic" w:hAnsi="Century Gothic"/>
          <w:sz w:val="16"/>
          <w:szCs w:val="16"/>
        </w:rPr>
        <w:t xml:space="preserve"> APA reserves the right to accept or decline membership based upon set criteria which includes a positive recommendation from a current APA member.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9E24B8" w:rsidP="00B458B0" w:rsidRDefault="009E24B8" w14:paraId="68E1BFDC" w14:textId="3F307529">
    <w:pPr>
      <w:pStyle w:val="Header"/>
      <w:jc w:val="right"/>
    </w:pPr>
    <w:r>
      <w:drawing>
        <wp:inline wp14:editId="5DF1DB13" wp14:anchorId="5D3B5D14">
          <wp:extent cx="944737" cy="423163"/>
          <wp:effectExtent l="0" t="0" r="0" b="0"/>
          <wp:docPr id="263204782" name="" title=""/>
          <wp:cNvGraphicFramePr>
            <a:graphicFrameLocks noChangeAspect="1"/>
          </wp:cNvGraphicFramePr>
          <a:graphic>
            <a:graphicData uri="http://schemas.openxmlformats.org/drawingml/2006/picture">
              <pic:pic>
                <pic:nvPicPr>
                  <pic:cNvPr id="0" name=""/>
                  <pic:cNvPicPr/>
                </pic:nvPicPr>
                <pic:blipFill>
                  <a:blip r:embed="R1d8d1f0579f64aa9">
                    <a:extLst>
                      <a:ext xmlns:a="http://schemas.openxmlformats.org/drawingml/2006/main" uri="{28A0092B-C50C-407E-A947-70E740481C1C}">
                        <a14:useLocalDpi val="0"/>
                      </a:ext>
                    </a:extLst>
                  </a:blip>
                  <a:stretch>
                    <a:fillRect/>
                  </a:stretch>
                </pic:blipFill>
                <pic:spPr>
                  <a:xfrm>
                    <a:off x="0" y="0"/>
                    <a:ext cx="944737" cy="42316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8090001"/>
    <w:lvl w:ilvl="0">
      <w:start w:val="1"/>
      <w:numFmt w:val="bullet"/>
      <w:lvlText w:val=""/>
      <w:lvlJc w:val="left"/>
      <w:pPr>
        <w:ind w:left="360" w:hanging="360"/>
      </w:pPr>
      <w:rPr>
        <w:rFonts w:hint="default" w:ascii="Symbol" w:hAnsi="Symbol"/>
      </w:rPr>
    </w:lvl>
  </w:abstractNum>
  <w:abstractNum w:abstractNumId="1" w15:restartNumberingAfterBreak="0">
    <w:nsid w:val="026F0C30"/>
    <w:multiLevelType w:val="hybridMultilevel"/>
    <w:tmpl w:val="97B68A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3C02EF"/>
    <w:multiLevelType w:val="hybridMultilevel"/>
    <w:tmpl w:val="4DA8B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9E5E4A"/>
    <w:multiLevelType w:val="hybridMultilevel"/>
    <w:tmpl w:val="1264D36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4B159C2"/>
    <w:multiLevelType w:val="hybridMultilevel"/>
    <w:tmpl w:val="57283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677455"/>
    <w:multiLevelType w:val="hybridMultilevel"/>
    <w:tmpl w:val="782491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0531FF"/>
    <w:multiLevelType w:val="hybridMultilevel"/>
    <w:tmpl w:val="6AF2528A"/>
    <w:lvl w:ilvl="0" w:tplc="088C4FB0">
      <w:numFmt w:val="bullet"/>
      <w:lvlText w:val="•"/>
      <w:lvlJc w:val="left"/>
      <w:pPr>
        <w:ind w:left="1080" w:hanging="720"/>
      </w:pPr>
      <w:rPr>
        <w:rFonts w:hint="default" w:ascii="Century Gothic" w:hAnsi="Century Gothic" w:eastAsia="Times New Roman" w:cs="Calibri"/>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883137"/>
    <w:multiLevelType w:val="hybridMultilevel"/>
    <w:tmpl w:val="FF1EA7CE"/>
    <w:lvl w:ilvl="0" w:tplc="ED2C34C0">
      <w:numFmt w:val="bullet"/>
      <w:lvlText w:val="•"/>
      <w:lvlJc w:val="left"/>
      <w:pPr>
        <w:ind w:left="1080" w:hanging="720"/>
      </w:pPr>
      <w:rPr>
        <w:rFonts w:hint="default" w:ascii="Century Gothic" w:hAnsi="Century Gothic"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28533C"/>
    <w:multiLevelType w:val="hybridMultilevel"/>
    <w:tmpl w:val="F1305710"/>
    <w:lvl w:ilvl="0" w:tplc="04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693A2695"/>
    <w:multiLevelType w:val="hybridMultilevel"/>
    <w:tmpl w:val="6C5EEF72"/>
    <w:lvl w:ilvl="0" w:tplc="0409000B">
      <w:start w:val="1"/>
      <w:numFmt w:val="bullet"/>
      <w:lvlText w:val=""/>
      <w:lvlJc w:val="left"/>
      <w:pPr>
        <w:ind w:left="1080" w:hanging="72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C833504"/>
    <w:multiLevelType w:val="hybridMultilevel"/>
    <w:tmpl w:val="6E201DA8"/>
    <w:lvl w:ilvl="0" w:tplc="04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6"/>
  </w:num>
  <w:num w:numId="8">
    <w:abstractNumId w:val="2"/>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ocumentProtection w:edit="forms" w:enforcement="0"/>
  <w:styleLockQFSet/>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F3"/>
    <w:rsid w:val="00000F98"/>
    <w:rsid w:val="0002437F"/>
    <w:rsid w:val="00053564"/>
    <w:rsid w:val="000573EC"/>
    <w:rsid w:val="00091776"/>
    <w:rsid w:val="000969D6"/>
    <w:rsid w:val="000B484B"/>
    <w:rsid w:val="000E7630"/>
    <w:rsid w:val="000F6266"/>
    <w:rsid w:val="0010669B"/>
    <w:rsid w:val="001552CE"/>
    <w:rsid w:val="0018202E"/>
    <w:rsid w:val="001A24B3"/>
    <w:rsid w:val="001B6E83"/>
    <w:rsid w:val="001D7F77"/>
    <w:rsid w:val="002602DB"/>
    <w:rsid w:val="002A4B3B"/>
    <w:rsid w:val="002B6707"/>
    <w:rsid w:val="002E3EDF"/>
    <w:rsid w:val="003058EE"/>
    <w:rsid w:val="00315254"/>
    <w:rsid w:val="00325F88"/>
    <w:rsid w:val="003349F9"/>
    <w:rsid w:val="003436CF"/>
    <w:rsid w:val="003447AE"/>
    <w:rsid w:val="00347994"/>
    <w:rsid w:val="00356617"/>
    <w:rsid w:val="00362951"/>
    <w:rsid w:val="00374839"/>
    <w:rsid w:val="003C112F"/>
    <w:rsid w:val="00417C7B"/>
    <w:rsid w:val="00441AFB"/>
    <w:rsid w:val="00444898"/>
    <w:rsid w:val="00445BAB"/>
    <w:rsid w:val="0044651D"/>
    <w:rsid w:val="00467600"/>
    <w:rsid w:val="004846EB"/>
    <w:rsid w:val="004B24DC"/>
    <w:rsid w:val="004D47BC"/>
    <w:rsid w:val="00526B2A"/>
    <w:rsid w:val="005B35F4"/>
    <w:rsid w:val="005C0C9A"/>
    <w:rsid w:val="005F559F"/>
    <w:rsid w:val="00605F2F"/>
    <w:rsid w:val="00607C5F"/>
    <w:rsid w:val="00613CD6"/>
    <w:rsid w:val="00614E1F"/>
    <w:rsid w:val="00677C48"/>
    <w:rsid w:val="00686C7C"/>
    <w:rsid w:val="006A279A"/>
    <w:rsid w:val="006D33B9"/>
    <w:rsid w:val="006D42DF"/>
    <w:rsid w:val="0070286A"/>
    <w:rsid w:val="00721E7A"/>
    <w:rsid w:val="00732E0F"/>
    <w:rsid w:val="007534FB"/>
    <w:rsid w:val="0075513A"/>
    <w:rsid w:val="00764876"/>
    <w:rsid w:val="007A58BD"/>
    <w:rsid w:val="007A7B4D"/>
    <w:rsid w:val="0082035B"/>
    <w:rsid w:val="0082316F"/>
    <w:rsid w:val="00836EC2"/>
    <w:rsid w:val="00876DE8"/>
    <w:rsid w:val="008A0407"/>
    <w:rsid w:val="008A110C"/>
    <w:rsid w:val="008F1D8A"/>
    <w:rsid w:val="008F4D6F"/>
    <w:rsid w:val="0090030A"/>
    <w:rsid w:val="00940F32"/>
    <w:rsid w:val="00961E89"/>
    <w:rsid w:val="009E24B8"/>
    <w:rsid w:val="00A10005"/>
    <w:rsid w:val="00A5004A"/>
    <w:rsid w:val="00A54503"/>
    <w:rsid w:val="00A67F44"/>
    <w:rsid w:val="00A91136"/>
    <w:rsid w:val="00AA3D5D"/>
    <w:rsid w:val="00AF3C62"/>
    <w:rsid w:val="00B014F0"/>
    <w:rsid w:val="00B30FBE"/>
    <w:rsid w:val="00B31F1C"/>
    <w:rsid w:val="00B458B0"/>
    <w:rsid w:val="00B75CBA"/>
    <w:rsid w:val="00B86122"/>
    <w:rsid w:val="00B97738"/>
    <w:rsid w:val="00BD5FBE"/>
    <w:rsid w:val="00C04EAC"/>
    <w:rsid w:val="00C32181"/>
    <w:rsid w:val="00C532A9"/>
    <w:rsid w:val="00C823F3"/>
    <w:rsid w:val="00CF36E7"/>
    <w:rsid w:val="00D521D5"/>
    <w:rsid w:val="00D63C7E"/>
    <w:rsid w:val="00DA4BE2"/>
    <w:rsid w:val="00DB7596"/>
    <w:rsid w:val="00DB78EA"/>
    <w:rsid w:val="00DC2BA0"/>
    <w:rsid w:val="00DC359D"/>
    <w:rsid w:val="00E04427"/>
    <w:rsid w:val="00E5403F"/>
    <w:rsid w:val="00E62542"/>
    <w:rsid w:val="00E9706F"/>
    <w:rsid w:val="00EB1785"/>
    <w:rsid w:val="00EC2141"/>
    <w:rsid w:val="00F1472D"/>
    <w:rsid w:val="00F33957"/>
    <w:rsid w:val="00F53386"/>
    <w:rsid w:val="00F61015"/>
    <w:rsid w:val="00F73BB8"/>
    <w:rsid w:val="00F87DEC"/>
    <w:rsid w:val="00FD618A"/>
    <w:rsid w:val="0FB02FAE"/>
    <w:rsid w:val="7C780E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6553"/>
  <w15:chartTrackingRefBased/>
  <w15:docId w15:val="{C5F3412D-2723-4A58-BA0D-9175AFCA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23F3"/>
    <w:pPr>
      <w:spacing w:after="0" w:line="240" w:lineRule="auto"/>
    </w:pPr>
    <w:rPr>
      <w:rFonts w:ascii="Times New Roman" w:hAnsi="Times New Roman" w:eastAsia="Times New Roman" w:cs="Times New Roman"/>
      <w:sz w:val="24"/>
      <w:szCs w:val="24"/>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F53386"/>
    <w:rPr>
      <w:sz w:val="16"/>
      <w:szCs w:val="16"/>
    </w:rPr>
  </w:style>
  <w:style w:type="paragraph" w:styleId="CommentText">
    <w:name w:val="annotation text"/>
    <w:basedOn w:val="Normal"/>
    <w:link w:val="CommentTextChar"/>
    <w:uiPriority w:val="99"/>
    <w:semiHidden/>
    <w:unhideWhenUsed/>
    <w:rsid w:val="00F53386"/>
    <w:rPr>
      <w:sz w:val="20"/>
      <w:szCs w:val="20"/>
    </w:rPr>
  </w:style>
  <w:style w:type="character" w:styleId="CommentTextChar" w:customStyle="1">
    <w:name w:val="Comment Text Char"/>
    <w:basedOn w:val="DefaultParagraphFont"/>
    <w:link w:val="CommentText"/>
    <w:uiPriority w:val="99"/>
    <w:semiHidden/>
    <w:rsid w:val="00F53386"/>
    <w:rPr>
      <w:rFonts w:ascii="Times New Roman" w:hAnsi="Times New Roman" w:eastAsia="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F53386"/>
    <w:rPr>
      <w:b/>
      <w:bCs/>
    </w:rPr>
  </w:style>
  <w:style w:type="character" w:styleId="CommentSubjectChar" w:customStyle="1">
    <w:name w:val="Comment Subject Char"/>
    <w:basedOn w:val="CommentTextChar"/>
    <w:link w:val="CommentSubject"/>
    <w:uiPriority w:val="99"/>
    <w:semiHidden/>
    <w:rsid w:val="00F53386"/>
    <w:rPr>
      <w:rFonts w:ascii="Times New Roman" w:hAnsi="Times New Roman" w:eastAsia="Times New Roman" w:cs="Times New Roman"/>
      <w:b/>
      <w:bCs/>
      <w:sz w:val="20"/>
      <w:szCs w:val="20"/>
      <w:lang w:bidi="ar-SA"/>
    </w:rPr>
  </w:style>
  <w:style w:type="paragraph" w:styleId="BalloonText">
    <w:name w:val="Balloon Text"/>
    <w:basedOn w:val="Normal"/>
    <w:link w:val="BalloonTextChar"/>
    <w:uiPriority w:val="99"/>
    <w:semiHidden/>
    <w:unhideWhenUsed/>
    <w:rsid w:val="00F5338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3386"/>
    <w:rPr>
      <w:rFonts w:ascii="Segoe UI" w:hAnsi="Segoe UI" w:eastAsia="Times New Roman" w:cs="Segoe UI"/>
      <w:sz w:val="18"/>
      <w:szCs w:val="18"/>
      <w:lang w:bidi="ar-SA"/>
    </w:rPr>
  </w:style>
  <w:style w:type="paragraph" w:styleId="ListParagraph">
    <w:name w:val="List Paragraph"/>
    <w:basedOn w:val="Normal"/>
    <w:uiPriority w:val="34"/>
    <w:qFormat/>
    <w:rsid w:val="00374839"/>
    <w:pPr>
      <w:ind w:left="720"/>
      <w:contextualSpacing/>
    </w:pPr>
  </w:style>
  <w:style w:type="paragraph" w:styleId="Header">
    <w:name w:val="header"/>
    <w:basedOn w:val="Normal"/>
    <w:link w:val="HeaderChar"/>
    <w:uiPriority w:val="99"/>
    <w:unhideWhenUsed/>
    <w:rsid w:val="00374839"/>
    <w:pPr>
      <w:tabs>
        <w:tab w:val="center" w:pos="4513"/>
        <w:tab w:val="right" w:pos="9026"/>
      </w:tabs>
    </w:pPr>
  </w:style>
  <w:style w:type="character" w:styleId="HeaderChar" w:customStyle="1">
    <w:name w:val="Header Char"/>
    <w:basedOn w:val="DefaultParagraphFont"/>
    <w:link w:val="Header"/>
    <w:uiPriority w:val="99"/>
    <w:rsid w:val="00374839"/>
    <w:rPr>
      <w:rFonts w:ascii="Times New Roman" w:hAnsi="Times New Roman" w:eastAsia="Times New Roman" w:cs="Times New Roman"/>
      <w:sz w:val="24"/>
      <w:szCs w:val="24"/>
      <w:lang w:bidi="ar-SA"/>
    </w:rPr>
  </w:style>
  <w:style w:type="paragraph" w:styleId="Footer">
    <w:name w:val="footer"/>
    <w:basedOn w:val="Normal"/>
    <w:link w:val="FooterChar"/>
    <w:uiPriority w:val="99"/>
    <w:unhideWhenUsed/>
    <w:rsid w:val="00374839"/>
    <w:pPr>
      <w:tabs>
        <w:tab w:val="center" w:pos="4513"/>
        <w:tab w:val="right" w:pos="9026"/>
      </w:tabs>
    </w:pPr>
  </w:style>
  <w:style w:type="character" w:styleId="FooterChar" w:customStyle="1">
    <w:name w:val="Footer Char"/>
    <w:basedOn w:val="DefaultParagraphFont"/>
    <w:link w:val="Footer"/>
    <w:uiPriority w:val="99"/>
    <w:rsid w:val="00374839"/>
    <w:rPr>
      <w:rFonts w:ascii="Times New Roman" w:hAnsi="Times New Roman" w:eastAsia="Times New Roman" w:cs="Times New Roman"/>
      <w:sz w:val="24"/>
      <w:szCs w:val="24"/>
      <w:lang w:bidi="ar-SA"/>
    </w:rPr>
  </w:style>
  <w:style w:type="paragraph" w:styleId="FootnoteText">
    <w:name w:val="footnote text"/>
    <w:basedOn w:val="Normal"/>
    <w:link w:val="FootnoteTextChar"/>
    <w:uiPriority w:val="99"/>
    <w:semiHidden/>
    <w:unhideWhenUsed/>
    <w:rsid w:val="00F87DEC"/>
    <w:rPr>
      <w:sz w:val="20"/>
      <w:szCs w:val="20"/>
    </w:rPr>
  </w:style>
  <w:style w:type="character" w:styleId="FootnoteTextChar" w:customStyle="1">
    <w:name w:val="Footnote Text Char"/>
    <w:basedOn w:val="DefaultParagraphFont"/>
    <w:link w:val="FootnoteText"/>
    <w:uiPriority w:val="99"/>
    <w:semiHidden/>
    <w:rsid w:val="00F87DEC"/>
    <w:rPr>
      <w:rFonts w:ascii="Times New Roman" w:hAnsi="Times New Roman" w:eastAsia="Times New Roman" w:cs="Times New Roman"/>
      <w:sz w:val="20"/>
      <w:szCs w:val="20"/>
      <w:lang w:bidi="ar-SA"/>
    </w:rPr>
  </w:style>
  <w:style w:type="character" w:styleId="FootnoteReference">
    <w:name w:val="footnote reference"/>
    <w:basedOn w:val="DefaultParagraphFont"/>
    <w:uiPriority w:val="99"/>
    <w:semiHidden/>
    <w:unhideWhenUsed/>
    <w:rsid w:val="00F87DEC"/>
    <w:rPr>
      <w:vertAlign w:val="superscript"/>
    </w:rPr>
  </w:style>
  <w:style w:type="character" w:styleId="PlaceholderText">
    <w:name w:val="Placeholder Text"/>
    <w:basedOn w:val="DefaultParagraphFont"/>
    <w:uiPriority w:val="99"/>
    <w:semiHidden/>
    <w:rsid w:val="00526B2A"/>
    <w:rPr>
      <w:color w:val="808080"/>
    </w:rPr>
  </w:style>
  <w:style w:type="table" w:styleId="TableGrid">
    <w:name w:val="Table Grid"/>
    <w:basedOn w:val="TableNormal"/>
    <w:uiPriority w:val="39"/>
    <w:rsid w:val="003436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&#65279;<?xml version="1.0" encoding="utf-8"?><Relationships xmlns="http://schemas.openxmlformats.org/package/2006/relationships"><Relationship Type="http://schemas.openxmlformats.org/officeDocument/2006/relationships/image" Target="/media/image.jpg" Id="R1d8d1f0579f64a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4B0A-8373-43B1-AA19-BF33F22351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Johns</dc:creator>
  <keywords/>
  <dc:description/>
  <lastModifiedBy>Alexa Johns</lastModifiedBy>
  <revision>5</revision>
  <lastPrinted>2016-03-10T09:54:00.0000000Z</lastPrinted>
  <dcterms:created xsi:type="dcterms:W3CDTF">2016-04-06T08:21:00.0000000Z</dcterms:created>
  <dcterms:modified xsi:type="dcterms:W3CDTF">2019-06-04T11:35:12.0820937Z</dcterms:modified>
</coreProperties>
</file>